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9CE" w:rsidRPr="00DC482C" w:rsidRDefault="00B719CE" w:rsidP="00B719CE">
      <w:pPr>
        <w:spacing w:after="0"/>
        <w:ind w:left="120"/>
        <w:jc w:val="center"/>
        <w:rPr>
          <w:lang w:val="ru-RU"/>
        </w:rPr>
      </w:pPr>
      <w:bookmarkStart w:id="0" w:name="block-10655555"/>
      <w:r w:rsidRPr="00DC482C">
        <w:rPr>
          <w:rFonts w:ascii="Times New Roman" w:hAnsi="Times New Roman"/>
          <w:b/>
          <w:color w:val="000000"/>
          <w:sz w:val="28"/>
          <w:lang w:val="ru-RU"/>
        </w:rPr>
        <w:t>МИНИСТЕРСТВО ПРОСВЕЩЕНИЯ РОССИЙСКОЙ ФЕДЕРАЦИИ</w:t>
      </w:r>
    </w:p>
    <w:p w:rsidR="00B719CE" w:rsidRPr="00DC482C" w:rsidRDefault="00B719CE" w:rsidP="00B719CE">
      <w:pPr>
        <w:spacing w:after="0"/>
        <w:ind w:left="120"/>
        <w:jc w:val="center"/>
        <w:rPr>
          <w:lang w:val="ru-RU"/>
        </w:rPr>
      </w:pPr>
      <w:bookmarkStart w:id="1" w:name="3cf751e5-c5f1-41fa-8e93-372cf276a7c4"/>
      <w:r w:rsidRPr="00DC482C">
        <w:rPr>
          <w:rFonts w:ascii="Times New Roman" w:hAnsi="Times New Roman"/>
          <w:b/>
          <w:color w:val="000000"/>
          <w:sz w:val="28"/>
          <w:lang w:val="ru-RU"/>
        </w:rPr>
        <w:t>Министерство образования и науки Республики Татарстан</w:t>
      </w:r>
      <w:bookmarkEnd w:id="1"/>
      <w:r w:rsidRPr="00DC482C">
        <w:rPr>
          <w:rFonts w:ascii="Times New Roman" w:hAnsi="Times New Roman"/>
          <w:b/>
          <w:color w:val="000000"/>
          <w:sz w:val="28"/>
          <w:lang w:val="ru-RU"/>
        </w:rPr>
        <w:t xml:space="preserve"> </w:t>
      </w:r>
    </w:p>
    <w:p w:rsidR="00B719CE" w:rsidRDefault="00B719CE" w:rsidP="00B719CE">
      <w:pPr>
        <w:spacing w:after="0"/>
        <w:ind w:left="120"/>
        <w:jc w:val="center"/>
        <w:rPr>
          <w:rFonts w:ascii="Times New Roman" w:hAnsi="Times New Roman"/>
          <w:b/>
          <w:color w:val="000000"/>
          <w:sz w:val="28"/>
          <w:lang w:val="ru-RU"/>
        </w:rPr>
      </w:pPr>
      <w:bookmarkStart w:id="2" w:name="4c45f36a-919d-4a85-8dd2-5ba4bf02384e"/>
      <w:r w:rsidRPr="00DC482C">
        <w:rPr>
          <w:rFonts w:ascii="Times New Roman" w:hAnsi="Times New Roman"/>
          <w:b/>
          <w:color w:val="000000"/>
          <w:sz w:val="28"/>
          <w:lang w:val="ru-RU"/>
        </w:rPr>
        <w:t xml:space="preserve">Муниципальное автономное общеобразовательное учреждение "Гимназия №19" Приволжского района </w:t>
      </w:r>
      <w:proofErr w:type="gramStart"/>
      <w:r w:rsidRPr="00DC482C">
        <w:rPr>
          <w:rFonts w:ascii="Times New Roman" w:hAnsi="Times New Roman"/>
          <w:b/>
          <w:color w:val="000000"/>
          <w:sz w:val="28"/>
          <w:lang w:val="ru-RU"/>
        </w:rPr>
        <w:t>г</w:t>
      </w:r>
      <w:proofErr w:type="gramEnd"/>
      <w:r w:rsidRPr="00DC482C">
        <w:rPr>
          <w:rFonts w:ascii="Times New Roman" w:hAnsi="Times New Roman"/>
          <w:b/>
          <w:color w:val="000000"/>
          <w:sz w:val="28"/>
          <w:lang w:val="ru-RU"/>
        </w:rPr>
        <w:t>. Казани</w:t>
      </w:r>
      <w:bookmarkEnd w:id="2"/>
    </w:p>
    <w:p w:rsidR="00B719CE" w:rsidRDefault="00B719CE" w:rsidP="00B719CE">
      <w:pPr>
        <w:spacing w:after="0"/>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№19"</w:t>
      </w:r>
    </w:p>
    <w:p w:rsidR="00B719CE" w:rsidRDefault="00B719CE" w:rsidP="00B719CE">
      <w:pPr>
        <w:spacing w:after="0"/>
        <w:ind w:left="120"/>
      </w:pPr>
    </w:p>
    <w:tbl>
      <w:tblPr>
        <w:tblW w:w="9889" w:type="dxa"/>
        <w:tblLook w:val="04A0"/>
      </w:tblPr>
      <w:tblGrid>
        <w:gridCol w:w="3232"/>
        <w:gridCol w:w="3113"/>
        <w:gridCol w:w="3544"/>
      </w:tblGrid>
      <w:tr w:rsidR="00B719CE" w:rsidRPr="00A87F0B" w:rsidTr="00351DBE">
        <w:trPr>
          <w:trHeight w:val="2674"/>
        </w:trPr>
        <w:tc>
          <w:tcPr>
            <w:tcW w:w="3232" w:type="dxa"/>
          </w:tcPr>
          <w:p w:rsidR="00B719CE" w:rsidRPr="002628B4" w:rsidRDefault="00B719CE" w:rsidP="00351DBE">
            <w:pPr>
              <w:autoSpaceDE w:val="0"/>
              <w:autoSpaceDN w:val="0"/>
              <w:spacing w:after="0"/>
              <w:jc w:val="both"/>
              <w:rPr>
                <w:rFonts w:ascii="Times New Roman" w:eastAsia="Times New Roman" w:hAnsi="Times New Roman"/>
                <w:color w:val="000000"/>
                <w:sz w:val="28"/>
                <w:szCs w:val="28"/>
                <w:lang w:val="ru-RU"/>
              </w:rPr>
            </w:pPr>
            <w:r w:rsidRPr="002628B4">
              <w:rPr>
                <w:rFonts w:ascii="Times New Roman" w:eastAsia="Times New Roman" w:hAnsi="Times New Roman"/>
                <w:color w:val="000000"/>
                <w:sz w:val="28"/>
                <w:szCs w:val="28"/>
                <w:lang w:val="ru-RU"/>
              </w:rPr>
              <w:t>РАССМОТРЕНО</w:t>
            </w:r>
          </w:p>
          <w:p w:rsidR="00B719CE" w:rsidRPr="002628B4" w:rsidRDefault="00B719CE" w:rsidP="00351DBE">
            <w:pPr>
              <w:autoSpaceDE w:val="0"/>
              <w:autoSpaceDN w:val="0"/>
              <w:spacing w:after="0"/>
              <w:rPr>
                <w:rFonts w:ascii="Times New Roman" w:eastAsia="Times New Roman" w:hAnsi="Times New Roman"/>
                <w:color w:val="000000"/>
                <w:sz w:val="28"/>
                <w:szCs w:val="28"/>
                <w:lang w:val="ru-RU"/>
              </w:rPr>
            </w:pPr>
            <w:r w:rsidRPr="002628B4">
              <w:rPr>
                <w:rFonts w:ascii="Times New Roman" w:eastAsia="Times New Roman" w:hAnsi="Times New Roman"/>
                <w:color w:val="000000"/>
                <w:sz w:val="28"/>
                <w:szCs w:val="28"/>
                <w:lang w:val="ru-RU"/>
              </w:rPr>
              <w:t>Руководитель МО</w:t>
            </w:r>
          </w:p>
          <w:p w:rsidR="00B719CE" w:rsidRPr="008944ED" w:rsidRDefault="00B719CE" w:rsidP="00351DBE">
            <w:pPr>
              <w:autoSpaceDE w:val="0"/>
              <w:autoSpaceDN w:val="0"/>
              <w:spacing w:after="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w:t>
            </w:r>
            <w:r w:rsidRPr="008944ED">
              <w:rPr>
                <w:rFonts w:ascii="Times New Roman" w:eastAsia="Times New Roman" w:hAnsi="Times New Roman"/>
                <w:color w:val="000000"/>
                <w:sz w:val="24"/>
                <w:szCs w:val="24"/>
                <w:lang w:val="ru-RU"/>
              </w:rPr>
              <w:t>Э.И.Гильмутдинова</w:t>
            </w:r>
            <w:proofErr w:type="spellEnd"/>
          </w:p>
          <w:p w:rsidR="00B719CE" w:rsidRDefault="00B719CE" w:rsidP="00351DBE">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№__ </w:t>
            </w:r>
          </w:p>
          <w:p w:rsidR="00B719CE" w:rsidRPr="0040209D" w:rsidRDefault="00B719CE" w:rsidP="00351DBE">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«__»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__</w:t>
            </w:r>
            <w:r w:rsidRPr="007047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3" w:type="dxa"/>
          </w:tcPr>
          <w:p w:rsidR="00B719CE" w:rsidRPr="0040209D" w:rsidRDefault="00B719CE" w:rsidP="00351DBE">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B719CE" w:rsidRPr="008944ED" w:rsidRDefault="00B719CE" w:rsidP="00351DBE">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B719CE" w:rsidRDefault="00B719CE" w:rsidP="00351DBE">
            <w:pPr>
              <w:autoSpaceDE w:val="0"/>
              <w:autoSpaceDN w:val="0"/>
              <w:spacing w:after="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И.Н.Петрова</w:t>
            </w:r>
            <w:proofErr w:type="spellEnd"/>
          </w:p>
          <w:p w:rsidR="00B719CE" w:rsidRPr="0040209D" w:rsidRDefault="00B719CE" w:rsidP="00351DBE">
            <w:pPr>
              <w:autoSpaceDE w:val="0"/>
              <w:autoSpaceDN w:val="0"/>
              <w:spacing w:after="0"/>
              <w:rPr>
                <w:rFonts w:ascii="Times New Roman" w:eastAsia="Times New Roman" w:hAnsi="Times New Roman"/>
                <w:color w:val="000000"/>
                <w:sz w:val="24"/>
                <w:szCs w:val="24"/>
                <w:lang w:val="ru-RU"/>
              </w:rPr>
            </w:pPr>
          </w:p>
        </w:tc>
        <w:tc>
          <w:tcPr>
            <w:tcW w:w="3544" w:type="dxa"/>
          </w:tcPr>
          <w:p w:rsidR="00B719CE" w:rsidRDefault="00B719CE" w:rsidP="00351DBE">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B719CE" w:rsidRPr="008944ED" w:rsidRDefault="00B719CE" w:rsidP="00351DBE">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"Гимназии </w:t>
            </w:r>
            <w:r>
              <w:rPr>
                <w:rFonts w:ascii="Times New Roman" w:eastAsia="Times New Roman" w:hAnsi="Times New Roman"/>
                <w:color w:val="000000"/>
                <w:sz w:val="28"/>
                <w:szCs w:val="28"/>
                <w:lang w:val="ru-RU"/>
              </w:rPr>
              <w:t>№</w:t>
            </w:r>
            <w:r w:rsidRPr="008944ED">
              <w:rPr>
                <w:rFonts w:ascii="Times New Roman" w:eastAsia="Times New Roman" w:hAnsi="Times New Roman"/>
                <w:color w:val="000000"/>
                <w:sz w:val="28"/>
                <w:szCs w:val="28"/>
                <w:lang w:val="ru-RU"/>
              </w:rPr>
              <w:t>19"</w:t>
            </w:r>
          </w:p>
          <w:p w:rsidR="00B719CE" w:rsidRPr="008944ED" w:rsidRDefault="00B719CE" w:rsidP="00351DBE">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 xml:space="preserve">А.Л. </w:t>
            </w:r>
            <w:proofErr w:type="spellStart"/>
            <w:r w:rsidRPr="008944ED">
              <w:rPr>
                <w:rFonts w:ascii="Times New Roman" w:eastAsia="Times New Roman" w:hAnsi="Times New Roman"/>
                <w:color w:val="000000"/>
                <w:sz w:val="24"/>
                <w:szCs w:val="24"/>
                <w:lang w:val="ru-RU"/>
              </w:rPr>
              <w:t>Талманов</w:t>
            </w:r>
            <w:proofErr w:type="spellEnd"/>
          </w:p>
          <w:p w:rsidR="00B719CE" w:rsidRDefault="00B719CE" w:rsidP="00351DBE">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w:t>
            </w:r>
          </w:p>
          <w:p w:rsidR="00B719CE" w:rsidRPr="0040209D" w:rsidRDefault="00B719CE" w:rsidP="00351DBE">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r>
    </w:tbl>
    <w:p w:rsidR="00B719CE" w:rsidRPr="00A87F0B" w:rsidRDefault="00B719CE" w:rsidP="00B719CE">
      <w:pPr>
        <w:spacing w:after="0"/>
        <w:ind w:left="120"/>
        <w:rPr>
          <w:lang w:val="ru-RU"/>
        </w:rPr>
      </w:pPr>
    </w:p>
    <w:p w:rsidR="00B719CE" w:rsidRPr="00A87F0B" w:rsidRDefault="00B719CE" w:rsidP="00B719CE">
      <w:pPr>
        <w:spacing w:after="0"/>
        <w:ind w:left="120"/>
        <w:rPr>
          <w:lang w:val="ru-RU"/>
        </w:rPr>
      </w:pPr>
    </w:p>
    <w:p w:rsidR="00B719CE" w:rsidRPr="00A87F0B" w:rsidRDefault="00B719CE" w:rsidP="00B719CE">
      <w:pPr>
        <w:spacing w:after="0"/>
        <w:ind w:left="120"/>
        <w:rPr>
          <w:lang w:val="ru-RU"/>
        </w:rPr>
      </w:pPr>
    </w:p>
    <w:p w:rsidR="00B719CE" w:rsidRDefault="00B719CE" w:rsidP="00B719CE">
      <w:pPr>
        <w:spacing w:after="0"/>
        <w:ind w:left="120"/>
        <w:rPr>
          <w:lang w:val="ru-RU"/>
        </w:rPr>
      </w:pPr>
    </w:p>
    <w:p w:rsidR="00B719CE" w:rsidRPr="00704750" w:rsidRDefault="00B719CE" w:rsidP="00B719CE">
      <w:pPr>
        <w:spacing w:after="0"/>
        <w:ind w:left="120"/>
        <w:rPr>
          <w:lang w:val="ru-RU"/>
        </w:rPr>
      </w:pPr>
    </w:p>
    <w:p w:rsidR="00B719CE" w:rsidRPr="00B719CE" w:rsidRDefault="00B719CE" w:rsidP="00B719CE">
      <w:pPr>
        <w:spacing w:after="0" w:line="408" w:lineRule="auto"/>
        <w:ind w:left="120"/>
        <w:jc w:val="center"/>
        <w:rPr>
          <w:lang w:val="ru-RU"/>
        </w:rPr>
      </w:pPr>
      <w:r w:rsidRPr="00B719CE">
        <w:rPr>
          <w:rFonts w:ascii="Times New Roman" w:hAnsi="Times New Roman"/>
          <w:b/>
          <w:color w:val="000000"/>
          <w:sz w:val="28"/>
          <w:lang w:val="ru-RU"/>
        </w:rPr>
        <w:t>РАБОЧАЯ ПРОГРАММА</w:t>
      </w:r>
    </w:p>
    <w:p w:rsidR="00B719CE" w:rsidRPr="00B719CE" w:rsidRDefault="00B719CE" w:rsidP="00B719CE">
      <w:pPr>
        <w:spacing w:after="0" w:line="408" w:lineRule="auto"/>
        <w:ind w:left="120"/>
        <w:jc w:val="center"/>
        <w:rPr>
          <w:lang w:val="ru-RU"/>
        </w:rPr>
      </w:pPr>
      <w:r w:rsidRPr="00B719CE">
        <w:rPr>
          <w:rFonts w:ascii="Times New Roman" w:hAnsi="Times New Roman"/>
          <w:color w:val="000000"/>
          <w:sz w:val="28"/>
          <w:lang w:val="ru-RU"/>
        </w:rPr>
        <w:t>(</w:t>
      </w:r>
      <w:r>
        <w:rPr>
          <w:rFonts w:ascii="Times New Roman" w:hAnsi="Times New Roman"/>
          <w:color w:val="000000"/>
          <w:sz w:val="28"/>
        </w:rPr>
        <w:t>ID</w:t>
      </w:r>
      <w:r w:rsidRPr="00B719CE">
        <w:rPr>
          <w:rFonts w:ascii="Times New Roman" w:hAnsi="Times New Roman"/>
          <w:color w:val="000000"/>
          <w:sz w:val="28"/>
          <w:lang w:val="ru-RU"/>
        </w:rPr>
        <w:t xml:space="preserve"> 1486401)</w:t>
      </w:r>
    </w:p>
    <w:p w:rsidR="00B719CE" w:rsidRPr="00B719CE" w:rsidRDefault="00B719CE" w:rsidP="00B719CE">
      <w:pPr>
        <w:spacing w:after="0"/>
        <w:ind w:left="120"/>
        <w:jc w:val="center"/>
        <w:rPr>
          <w:lang w:val="ru-RU"/>
        </w:rPr>
      </w:pPr>
    </w:p>
    <w:p w:rsidR="00B719CE" w:rsidRPr="00DC482C" w:rsidRDefault="00B719CE" w:rsidP="00B719CE">
      <w:pPr>
        <w:spacing w:after="0"/>
        <w:ind w:left="120"/>
        <w:jc w:val="center"/>
        <w:rPr>
          <w:lang w:val="ru-RU"/>
        </w:rPr>
      </w:pPr>
      <w:r w:rsidRPr="00DC482C">
        <w:rPr>
          <w:rFonts w:ascii="Times New Roman" w:hAnsi="Times New Roman"/>
          <w:b/>
          <w:color w:val="000000"/>
          <w:sz w:val="28"/>
          <w:lang w:val="ru-RU"/>
        </w:rPr>
        <w:t>учебного предмета «Основы религиозных культур и светской этики»</w:t>
      </w:r>
    </w:p>
    <w:p w:rsidR="00B719CE" w:rsidRDefault="00B719CE" w:rsidP="00B719CE">
      <w:pPr>
        <w:spacing w:after="0"/>
        <w:ind w:left="120"/>
        <w:jc w:val="center"/>
        <w:rPr>
          <w:rFonts w:ascii="Times New Roman" w:hAnsi="Times New Roman"/>
          <w:b/>
          <w:color w:val="000000"/>
          <w:sz w:val="28"/>
          <w:lang w:val="ru-RU"/>
        </w:rPr>
      </w:pPr>
      <w:r w:rsidRPr="00DC482C">
        <w:rPr>
          <w:rFonts w:ascii="Times New Roman" w:hAnsi="Times New Roman"/>
          <w:b/>
          <w:color w:val="000000"/>
          <w:sz w:val="28"/>
          <w:lang w:val="ru-RU"/>
        </w:rPr>
        <w:t>М</w:t>
      </w:r>
      <w:r>
        <w:rPr>
          <w:rFonts w:ascii="Times New Roman" w:hAnsi="Times New Roman"/>
          <w:b/>
          <w:color w:val="000000"/>
          <w:sz w:val="28"/>
          <w:lang w:val="ru-RU"/>
        </w:rPr>
        <w:t>одуль</w:t>
      </w:r>
      <w:r w:rsidRPr="00DC482C">
        <w:rPr>
          <w:rFonts w:ascii="Times New Roman" w:hAnsi="Times New Roman"/>
          <w:b/>
          <w:color w:val="000000"/>
          <w:sz w:val="28"/>
          <w:lang w:val="ru-RU"/>
        </w:rPr>
        <w:t xml:space="preserve"> "О</w:t>
      </w:r>
      <w:r>
        <w:rPr>
          <w:rFonts w:ascii="Times New Roman" w:hAnsi="Times New Roman"/>
          <w:b/>
          <w:color w:val="000000"/>
          <w:sz w:val="28"/>
          <w:lang w:val="ru-RU"/>
        </w:rPr>
        <w:t>сновы светской этики</w:t>
      </w:r>
      <w:r w:rsidRPr="00DC482C">
        <w:rPr>
          <w:rFonts w:ascii="Times New Roman" w:hAnsi="Times New Roman"/>
          <w:b/>
          <w:color w:val="000000"/>
          <w:sz w:val="28"/>
          <w:lang w:val="ru-RU"/>
        </w:rPr>
        <w:t>"</w:t>
      </w:r>
    </w:p>
    <w:p w:rsidR="00B719CE" w:rsidRPr="00DC482C" w:rsidRDefault="00B719CE" w:rsidP="00B719CE">
      <w:pPr>
        <w:spacing w:after="0"/>
        <w:ind w:left="120"/>
        <w:jc w:val="center"/>
        <w:rPr>
          <w:lang w:val="ru-RU"/>
        </w:rPr>
      </w:pPr>
      <w:r w:rsidRPr="00DC482C">
        <w:rPr>
          <w:rFonts w:ascii="Times New Roman" w:hAnsi="Times New Roman"/>
          <w:color w:val="000000"/>
          <w:sz w:val="28"/>
          <w:lang w:val="ru-RU"/>
        </w:rPr>
        <w:t xml:space="preserve">для </w:t>
      </w:r>
      <w:proofErr w:type="gramStart"/>
      <w:r w:rsidRPr="00DC482C">
        <w:rPr>
          <w:rFonts w:ascii="Times New Roman" w:hAnsi="Times New Roman"/>
          <w:color w:val="000000"/>
          <w:sz w:val="28"/>
          <w:lang w:val="ru-RU"/>
        </w:rPr>
        <w:t>обучающихся</w:t>
      </w:r>
      <w:proofErr w:type="gramEnd"/>
      <w:r w:rsidRPr="00DC482C">
        <w:rPr>
          <w:rFonts w:ascii="Times New Roman" w:hAnsi="Times New Roman"/>
          <w:color w:val="000000"/>
          <w:sz w:val="28"/>
          <w:lang w:val="ru-RU"/>
        </w:rPr>
        <w:t xml:space="preserve"> 4 класса</w:t>
      </w: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Pr="00DC482C"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Default="00B719CE" w:rsidP="00B719CE">
      <w:pPr>
        <w:spacing w:after="0"/>
        <w:ind w:left="120"/>
        <w:jc w:val="center"/>
        <w:rPr>
          <w:lang w:val="ru-RU"/>
        </w:rPr>
      </w:pPr>
    </w:p>
    <w:p w:rsidR="00B719CE" w:rsidRPr="00DC482C" w:rsidRDefault="00B719CE" w:rsidP="00B719CE">
      <w:pPr>
        <w:spacing w:after="0"/>
        <w:ind w:left="120"/>
        <w:jc w:val="center"/>
        <w:rPr>
          <w:lang w:val="ru-RU"/>
        </w:rPr>
      </w:pPr>
      <w:bookmarkStart w:id="3" w:name="fba17b84-d621-4fec-a506-ecff32caa876"/>
      <w:r>
        <w:rPr>
          <w:rFonts w:ascii="Times New Roman" w:hAnsi="Times New Roman"/>
          <w:b/>
          <w:color w:val="000000"/>
          <w:sz w:val="28"/>
          <w:lang w:val="ru-RU"/>
        </w:rPr>
        <w:t xml:space="preserve">г. </w:t>
      </w:r>
      <w:r w:rsidRPr="00DC482C">
        <w:rPr>
          <w:rFonts w:ascii="Times New Roman" w:hAnsi="Times New Roman"/>
          <w:b/>
          <w:color w:val="000000"/>
          <w:sz w:val="28"/>
          <w:lang w:val="ru-RU"/>
        </w:rPr>
        <w:t>Казань</w:t>
      </w:r>
      <w:bookmarkEnd w:id="3"/>
      <w:r w:rsidRPr="00DC482C">
        <w:rPr>
          <w:rFonts w:ascii="Times New Roman" w:hAnsi="Times New Roman"/>
          <w:b/>
          <w:color w:val="000000"/>
          <w:sz w:val="28"/>
          <w:lang w:val="ru-RU"/>
        </w:rPr>
        <w:t xml:space="preserve"> </w:t>
      </w:r>
      <w:bookmarkStart w:id="4" w:name="adccbb3b-7a22-43a7-9071-82e37d2d5692"/>
      <w:r w:rsidRPr="00DC482C">
        <w:rPr>
          <w:rFonts w:ascii="Times New Roman" w:hAnsi="Times New Roman"/>
          <w:b/>
          <w:color w:val="000000"/>
          <w:sz w:val="28"/>
          <w:lang w:val="ru-RU"/>
        </w:rPr>
        <w:t>2023</w:t>
      </w:r>
      <w:bookmarkEnd w:id="4"/>
      <w:r>
        <w:rPr>
          <w:rFonts w:ascii="Times New Roman" w:hAnsi="Times New Roman"/>
          <w:b/>
          <w:color w:val="000000"/>
          <w:sz w:val="28"/>
          <w:lang w:val="ru-RU"/>
        </w:rPr>
        <w:t xml:space="preserve"> год</w:t>
      </w:r>
    </w:p>
    <w:p w:rsidR="00AC3629" w:rsidRPr="00DC482C" w:rsidRDefault="007A04D3">
      <w:pPr>
        <w:spacing w:after="0"/>
        <w:ind w:left="120"/>
        <w:rPr>
          <w:lang w:val="ru-RU"/>
        </w:rPr>
      </w:pPr>
      <w:bookmarkStart w:id="5" w:name="block-10655557"/>
      <w:bookmarkEnd w:id="0"/>
      <w:r>
        <w:rPr>
          <w:rFonts w:ascii="Times New Roman" w:hAnsi="Times New Roman"/>
          <w:b/>
          <w:color w:val="000000"/>
          <w:sz w:val="28"/>
          <w:lang w:val="ru-RU"/>
        </w:rPr>
        <w:lastRenderedPageBreak/>
        <w:t>П</w:t>
      </w:r>
      <w:r w:rsidR="00DC482C" w:rsidRPr="00DC482C">
        <w:rPr>
          <w:rFonts w:ascii="Times New Roman" w:hAnsi="Times New Roman"/>
          <w:b/>
          <w:color w:val="000000"/>
          <w:sz w:val="28"/>
          <w:lang w:val="ru-RU"/>
        </w:rPr>
        <w:t>ОЯСНИТЕЛЬНАЯ ЗАПИСКА</w:t>
      </w:r>
    </w:p>
    <w:p w:rsidR="00AC3629" w:rsidRPr="00DC482C" w:rsidRDefault="00AC3629">
      <w:pPr>
        <w:spacing w:after="0"/>
        <w:ind w:left="120"/>
        <w:rPr>
          <w:lang w:val="ru-RU"/>
        </w:rPr>
      </w:pP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C482C">
        <w:rPr>
          <w:rFonts w:ascii="Times New Roman" w:hAnsi="Times New Roman"/>
          <w:color w:val="000000"/>
          <w:sz w:val="28"/>
          <w:lang w:val="ru-RU"/>
        </w:rPr>
        <w:t>метапредметных</w:t>
      </w:r>
      <w:proofErr w:type="spellEnd"/>
      <w:r w:rsidRPr="00DC482C">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E561CD" w:rsidRDefault="00DC482C">
      <w:pPr>
        <w:spacing w:after="0" w:line="264" w:lineRule="auto"/>
        <w:ind w:firstLine="600"/>
        <w:jc w:val="both"/>
        <w:rPr>
          <w:rFonts w:ascii="Times New Roman" w:hAnsi="Times New Roman"/>
          <w:color w:val="000000"/>
          <w:sz w:val="28"/>
          <w:lang w:val="ru-RU"/>
        </w:rPr>
      </w:pPr>
      <w:r w:rsidRPr="00DC482C">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DC482C">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Деятельностный</w:t>
      </w:r>
      <w:proofErr w:type="spellEnd"/>
      <w:r w:rsidRPr="00DC482C">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E561CD">
        <w:rPr>
          <w:rFonts w:ascii="Times New Roman" w:hAnsi="Times New Roman"/>
          <w:color w:val="000000"/>
          <w:sz w:val="28"/>
          <w:lang w:val="ru-RU"/>
        </w:rPr>
        <w:t>ию. Вместе с тем в процессе обу</w:t>
      </w:r>
      <w:r w:rsidRPr="00DC482C">
        <w:rPr>
          <w:rFonts w:ascii="Times New Roman" w:hAnsi="Times New Roman"/>
          <w:color w:val="000000"/>
          <w:sz w:val="28"/>
          <w:lang w:val="ru-RU"/>
        </w:rPr>
        <w:t xml:space="preserve">чения необходимо учитывать, что младшие школьники с трудом усваивают абстрактные философские сентенции, нравственные поучения, </w:t>
      </w:r>
      <w:r w:rsidRPr="00DC482C">
        <w:rPr>
          <w:rFonts w:ascii="Times New Roman" w:hAnsi="Times New Roman"/>
          <w:color w:val="000000"/>
          <w:sz w:val="28"/>
          <w:lang w:val="ru-RU"/>
        </w:rPr>
        <w:lastRenderedPageBreak/>
        <w:t>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AC3629" w:rsidRDefault="00DC482C">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AC3629" w:rsidRPr="00DC482C" w:rsidRDefault="00DC482C">
      <w:pPr>
        <w:numPr>
          <w:ilvl w:val="0"/>
          <w:numId w:val="1"/>
        </w:numPr>
        <w:spacing w:after="0" w:line="264" w:lineRule="auto"/>
        <w:jc w:val="both"/>
        <w:rPr>
          <w:lang w:val="ru-RU"/>
        </w:rPr>
      </w:pPr>
      <w:r w:rsidRPr="00DC482C">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AC3629" w:rsidRPr="00DC482C" w:rsidRDefault="00DC482C">
      <w:pPr>
        <w:numPr>
          <w:ilvl w:val="0"/>
          <w:numId w:val="1"/>
        </w:numPr>
        <w:spacing w:after="0" w:line="264" w:lineRule="auto"/>
        <w:jc w:val="both"/>
        <w:rPr>
          <w:lang w:val="ru-RU"/>
        </w:rPr>
      </w:pPr>
      <w:r w:rsidRPr="00DC482C">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AC3629" w:rsidRPr="00DC482C" w:rsidRDefault="00DC482C">
      <w:pPr>
        <w:numPr>
          <w:ilvl w:val="0"/>
          <w:numId w:val="1"/>
        </w:numPr>
        <w:spacing w:after="0" w:line="264" w:lineRule="auto"/>
        <w:jc w:val="both"/>
        <w:rPr>
          <w:lang w:val="ru-RU"/>
        </w:rPr>
      </w:pPr>
      <w:r w:rsidRPr="00DC482C">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AC3629" w:rsidRPr="00DC482C" w:rsidRDefault="00DC482C">
      <w:pPr>
        <w:numPr>
          <w:ilvl w:val="0"/>
          <w:numId w:val="1"/>
        </w:numPr>
        <w:spacing w:after="0" w:line="264" w:lineRule="auto"/>
        <w:jc w:val="both"/>
        <w:rPr>
          <w:lang w:val="ru-RU"/>
        </w:rPr>
      </w:pPr>
      <w:r w:rsidRPr="00DC482C">
        <w:rPr>
          <w:rFonts w:ascii="Times New Roman" w:hAnsi="Times New Roman"/>
          <w:color w:val="000000"/>
          <w:sz w:val="28"/>
          <w:lang w:val="ru-RU"/>
        </w:rPr>
        <w:t xml:space="preserve">развитие способностей обучающихся к общению в </w:t>
      </w:r>
      <w:proofErr w:type="spellStart"/>
      <w:r w:rsidRPr="00DC482C">
        <w:rPr>
          <w:rFonts w:ascii="Times New Roman" w:hAnsi="Times New Roman"/>
          <w:color w:val="000000"/>
          <w:sz w:val="28"/>
          <w:lang w:val="ru-RU"/>
        </w:rPr>
        <w:t>полиэтничной</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разномировоззренческой</w:t>
      </w:r>
      <w:proofErr w:type="spellEnd"/>
      <w:r w:rsidRPr="00DC482C">
        <w:rPr>
          <w:rFonts w:ascii="Times New Roman" w:hAnsi="Times New Roman"/>
          <w:color w:val="000000"/>
          <w:sz w:val="28"/>
          <w:lang w:val="ru-RU"/>
        </w:rPr>
        <w:t xml:space="preserve"> и </w:t>
      </w:r>
      <w:proofErr w:type="spellStart"/>
      <w:r w:rsidRPr="00DC482C">
        <w:rPr>
          <w:rFonts w:ascii="Times New Roman" w:hAnsi="Times New Roman"/>
          <w:color w:val="000000"/>
          <w:sz w:val="28"/>
          <w:lang w:val="ru-RU"/>
        </w:rPr>
        <w:t>многоконфессиональной</w:t>
      </w:r>
      <w:proofErr w:type="spellEnd"/>
      <w:r w:rsidRPr="00DC482C">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AC3629" w:rsidRPr="00DC482C" w:rsidRDefault="00DC482C">
      <w:pPr>
        <w:spacing w:after="0" w:line="264" w:lineRule="auto"/>
        <w:ind w:left="120"/>
        <w:jc w:val="both"/>
        <w:rPr>
          <w:lang w:val="ru-RU"/>
        </w:rPr>
      </w:pPr>
      <w:r w:rsidRPr="00DC482C">
        <w:rPr>
          <w:rFonts w:ascii="Times New Roman" w:hAnsi="Times New Roman"/>
          <w:color w:val="000000"/>
          <w:sz w:val="28"/>
          <w:lang w:val="ru-RU"/>
        </w:rPr>
        <w:t>​</w:t>
      </w:r>
    </w:p>
    <w:p w:rsidR="00AC3629" w:rsidRPr="00DC482C" w:rsidRDefault="00AC3629">
      <w:pPr>
        <w:rPr>
          <w:lang w:val="ru-RU"/>
        </w:rPr>
        <w:sectPr w:rsidR="00AC3629" w:rsidRPr="00DC482C">
          <w:pgSz w:w="11906" w:h="16383"/>
          <w:pgMar w:top="1134" w:right="850" w:bottom="1134" w:left="1701" w:header="720" w:footer="720" w:gutter="0"/>
          <w:cols w:space="720"/>
        </w:sectPr>
      </w:pPr>
    </w:p>
    <w:p w:rsidR="00AC3629" w:rsidRPr="00DC482C" w:rsidRDefault="00DC482C">
      <w:pPr>
        <w:spacing w:after="0" w:line="264" w:lineRule="auto"/>
        <w:ind w:left="120"/>
        <w:jc w:val="both"/>
        <w:rPr>
          <w:lang w:val="ru-RU"/>
        </w:rPr>
      </w:pPr>
      <w:bookmarkStart w:id="6" w:name="block-10655558"/>
      <w:bookmarkEnd w:id="5"/>
      <w:r w:rsidRPr="00DC482C">
        <w:rPr>
          <w:rFonts w:ascii="Times New Roman" w:hAnsi="Times New Roman"/>
          <w:b/>
          <w:color w:val="000000"/>
          <w:sz w:val="28"/>
          <w:lang w:val="ru-RU"/>
        </w:rPr>
        <w:lastRenderedPageBreak/>
        <w:t>СОДЕРЖАНИЕ ОБУЧЕНИЯ</w:t>
      </w:r>
    </w:p>
    <w:p w:rsidR="00AC3629" w:rsidRPr="00DC482C" w:rsidRDefault="00AC3629">
      <w:pPr>
        <w:spacing w:after="0" w:line="264" w:lineRule="auto"/>
        <w:ind w:left="120"/>
        <w:jc w:val="both"/>
        <w:rPr>
          <w:lang w:val="ru-RU"/>
        </w:rPr>
      </w:pP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ПРАВОСЛАВНОЙ КУЛЬТУРЫ»</w:t>
      </w:r>
    </w:p>
    <w:p w:rsidR="00AC3629" w:rsidRPr="00B719CE" w:rsidRDefault="00DC482C">
      <w:pPr>
        <w:spacing w:after="0" w:line="264" w:lineRule="auto"/>
        <w:ind w:firstLine="600"/>
        <w:jc w:val="both"/>
        <w:rPr>
          <w:lang w:val="ru-RU"/>
        </w:rPr>
      </w:pPr>
      <w:r w:rsidRPr="00DC482C">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C482C">
        <w:rPr>
          <w:rFonts w:ascii="Times New Roman" w:hAnsi="Times New Roman"/>
          <w:color w:val="000000"/>
          <w:sz w:val="28"/>
          <w:lang w:val="ru-RU"/>
        </w:rPr>
        <w:t>ближнему</w:t>
      </w:r>
      <w:proofErr w:type="gramEnd"/>
      <w:r w:rsidRPr="00DC482C">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B719CE">
        <w:rPr>
          <w:rFonts w:ascii="Times New Roman" w:hAnsi="Times New Roman"/>
          <w:color w:val="000000"/>
          <w:sz w:val="28"/>
          <w:lang w:val="ru-RU"/>
        </w:rPr>
        <w:t>Праздники. Христианская семья и её ценности.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8"/>
          <w:lang w:val="ru-RU"/>
        </w:rPr>
        <w:t>многоконфессионального</w:t>
      </w:r>
      <w:proofErr w:type="spellEnd"/>
      <w:r w:rsidRPr="00DC482C">
        <w:rPr>
          <w:rFonts w:ascii="Times New Roman" w:hAnsi="Times New Roman"/>
          <w:color w:val="000000"/>
          <w:sz w:val="28"/>
          <w:lang w:val="ru-RU"/>
        </w:rPr>
        <w:t xml:space="preserve"> народа России.</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ИСЛАМСКОЙ КУЛЬТУРЫ»</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Россия – наша Родина. Введение в исламскую традицию. Культура и религия. Пророк </w:t>
      </w:r>
      <w:proofErr w:type="spellStart"/>
      <w:r w:rsidRPr="00DC482C">
        <w:rPr>
          <w:rFonts w:ascii="Times New Roman" w:hAnsi="Times New Roman"/>
          <w:color w:val="000000"/>
          <w:sz w:val="28"/>
          <w:lang w:val="ru-RU"/>
        </w:rPr>
        <w:t>Мухаммад</w:t>
      </w:r>
      <w:proofErr w:type="spellEnd"/>
      <w:r w:rsidRPr="00DC482C">
        <w:rPr>
          <w:rFonts w:ascii="Times New Roman" w:hAnsi="Times New Roman"/>
          <w:color w:val="000000"/>
          <w:sz w:val="28"/>
          <w:lang w:val="ru-RU"/>
        </w:rPr>
        <w:t xml:space="preserve"> – образец человека и учитель нравственности в исламской традиции. Во что верят правоверные мусульмане. Добро и зло в </w:t>
      </w:r>
      <w:proofErr w:type="spellStart"/>
      <w:r w:rsidRPr="00DC482C">
        <w:rPr>
          <w:rFonts w:ascii="Times New Roman" w:hAnsi="Times New Roman"/>
          <w:color w:val="000000"/>
          <w:sz w:val="28"/>
          <w:lang w:val="ru-RU"/>
        </w:rPr>
        <w:t>исламкой</w:t>
      </w:r>
      <w:proofErr w:type="spellEnd"/>
      <w:r w:rsidRPr="00DC482C">
        <w:rPr>
          <w:rFonts w:ascii="Times New Roman" w:hAnsi="Times New Roman"/>
          <w:color w:val="000000"/>
          <w:sz w:val="28"/>
          <w:lang w:val="ru-RU"/>
        </w:rPr>
        <w:t xml:space="preserve"> традиции. Золотое правило нравственности. Любовь к </w:t>
      </w:r>
      <w:proofErr w:type="gramStart"/>
      <w:r w:rsidRPr="00DC482C">
        <w:rPr>
          <w:rFonts w:ascii="Times New Roman" w:hAnsi="Times New Roman"/>
          <w:color w:val="000000"/>
          <w:sz w:val="28"/>
          <w:lang w:val="ru-RU"/>
        </w:rPr>
        <w:t>ближнему</w:t>
      </w:r>
      <w:proofErr w:type="gramEnd"/>
      <w:r w:rsidRPr="00DC482C">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B719CE">
        <w:rPr>
          <w:rFonts w:ascii="Times New Roman" w:hAnsi="Times New Roman"/>
          <w:color w:val="000000"/>
          <w:sz w:val="28"/>
          <w:lang w:val="ru-RU"/>
        </w:rPr>
        <w:t xml:space="preserve">Ислам в России. Семья в исламе. </w:t>
      </w:r>
      <w:r w:rsidRPr="00DC482C">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8"/>
          <w:lang w:val="ru-RU"/>
        </w:rPr>
        <w:t>многоконфессионального</w:t>
      </w:r>
      <w:proofErr w:type="spellEnd"/>
      <w:r w:rsidRPr="00DC482C">
        <w:rPr>
          <w:rFonts w:ascii="Times New Roman" w:hAnsi="Times New Roman"/>
          <w:color w:val="000000"/>
          <w:sz w:val="28"/>
          <w:lang w:val="ru-RU"/>
        </w:rPr>
        <w:t xml:space="preserve"> народа России.</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БУДДИЙСКОЙ КУЛЬТУРЫ»</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B719CE">
        <w:rPr>
          <w:rFonts w:ascii="Times New Roman" w:hAnsi="Times New Roman"/>
          <w:color w:val="000000"/>
          <w:sz w:val="28"/>
          <w:lang w:val="ru-RU"/>
        </w:rPr>
        <w:t xml:space="preserve">Буддизм в России. Человек в буддийской картине мира. </w:t>
      </w:r>
      <w:r w:rsidRPr="00DC482C">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8"/>
          <w:lang w:val="ru-RU"/>
        </w:rPr>
        <w:t>многоконфессионального</w:t>
      </w:r>
      <w:proofErr w:type="spellEnd"/>
      <w:r w:rsidRPr="00DC482C">
        <w:rPr>
          <w:rFonts w:ascii="Times New Roman" w:hAnsi="Times New Roman"/>
          <w:color w:val="000000"/>
          <w:sz w:val="28"/>
          <w:lang w:val="ru-RU"/>
        </w:rPr>
        <w:t xml:space="preserve"> народа России.</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ИУДЕЙСКОЙ КУЛЬТУРЫ»</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w:t>
      </w:r>
      <w:r w:rsidRPr="00DC482C">
        <w:rPr>
          <w:rFonts w:ascii="Times New Roman" w:hAnsi="Times New Roman"/>
          <w:color w:val="000000"/>
          <w:sz w:val="28"/>
          <w:lang w:val="ru-RU"/>
        </w:rPr>
        <w:lastRenderedPageBreak/>
        <w:t>культуре. Храм в жизни иудеев. Назначение синагоги и её устройство. Суббота (</w:t>
      </w:r>
      <w:proofErr w:type="spellStart"/>
      <w:r w:rsidRPr="00DC482C">
        <w:rPr>
          <w:rFonts w:ascii="Times New Roman" w:hAnsi="Times New Roman"/>
          <w:color w:val="000000"/>
          <w:sz w:val="28"/>
          <w:lang w:val="ru-RU"/>
        </w:rPr>
        <w:t>Шабат</w:t>
      </w:r>
      <w:proofErr w:type="spellEnd"/>
      <w:r w:rsidRPr="00DC482C">
        <w:rPr>
          <w:rFonts w:ascii="Times New Roman" w:hAnsi="Times New Roman"/>
          <w:color w:val="000000"/>
          <w:sz w:val="28"/>
          <w:lang w:val="ru-RU"/>
        </w:rPr>
        <w:t xml:space="preserve">) в иудейской традиции. </w:t>
      </w:r>
      <w:r w:rsidRPr="00B719CE">
        <w:rPr>
          <w:rFonts w:ascii="Times New Roman" w:hAnsi="Times New Roman"/>
          <w:color w:val="000000"/>
          <w:sz w:val="28"/>
          <w:lang w:val="ru-RU"/>
        </w:rPr>
        <w:t>Иудаизм в России. Традиц</w:t>
      </w:r>
      <w:proofErr w:type="gramStart"/>
      <w:r w:rsidRPr="00B719CE">
        <w:rPr>
          <w:rFonts w:ascii="Times New Roman" w:hAnsi="Times New Roman"/>
          <w:color w:val="000000"/>
          <w:sz w:val="28"/>
          <w:lang w:val="ru-RU"/>
        </w:rPr>
        <w:t>ии иу</w:t>
      </w:r>
      <w:proofErr w:type="gramEnd"/>
      <w:r w:rsidRPr="00B719CE">
        <w:rPr>
          <w:rFonts w:ascii="Times New Roman" w:hAnsi="Times New Roman"/>
          <w:color w:val="000000"/>
          <w:sz w:val="28"/>
          <w:lang w:val="ru-RU"/>
        </w:rPr>
        <w:t xml:space="preserve">даизма в повседневной жизни евреев. </w:t>
      </w:r>
      <w:r w:rsidRPr="00DC482C">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8"/>
          <w:lang w:val="ru-RU"/>
        </w:rPr>
        <w:t>многоконфессионального</w:t>
      </w:r>
      <w:proofErr w:type="spellEnd"/>
      <w:r w:rsidRPr="00DC482C">
        <w:rPr>
          <w:rFonts w:ascii="Times New Roman" w:hAnsi="Times New Roman"/>
          <w:color w:val="000000"/>
          <w:sz w:val="28"/>
          <w:lang w:val="ru-RU"/>
        </w:rPr>
        <w:t xml:space="preserve"> народа России.</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РЕЛИГИОЗНЫХ КУЛЬТУР НАРОДОВ РОССИИ»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DC482C">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C482C">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8"/>
          <w:lang w:val="ru-RU"/>
        </w:rPr>
        <w:t>многоконфессионального</w:t>
      </w:r>
      <w:proofErr w:type="spellEnd"/>
      <w:r w:rsidRPr="00DC482C">
        <w:rPr>
          <w:rFonts w:ascii="Times New Roman" w:hAnsi="Times New Roman"/>
          <w:color w:val="000000"/>
          <w:sz w:val="28"/>
          <w:lang w:val="ru-RU"/>
        </w:rPr>
        <w:t xml:space="preserve"> народа России.</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Модуль «ОСНОВЫ СВЕТСКОЙ ЭТИКИ»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AC3629" w:rsidRPr="00DC482C" w:rsidRDefault="00DC482C">
      <w:pPr>
        <w:spacing w:after="0" w:line="264" w:lineRule="auto"/>
        <w:ind w:firstLine="600"/>
        <w:jc w:val="both"/>
        <w:rPr>
          <w:lang w:val="ru-RU"/>
        </w:rPr>
      </w:pPr>
      <w:r w:rsidRPr="00DC482C">
        <w:rPr>
          <w:rFonts w:ascii="Calibri" w:hAnsi="Calibri"/>
          <w:color w:val="000000"/>
          <w:sz w:val="28"/>
          <w:lang w:val="ru-RU"/>
        </w:rPr>
        <w:t xml:space="preserve">Любовь и уважение к Отечеству. Патриотизм многонационального и </w:t>
      </w:r>
      <w:proofErr w:type="spellStart"/>
      <w:r w:rsidRPr="00DC482C">
        <w:rPr>
          <w:rFonts w:ascii="Calibri" w:hAnsi="Calibri"/>
          <w:color w:val="000000"/>
          <w:sz w:val="28"/>
          <w:lang w:val="ru-RU"/>
        </w:rPr>
        <w:t>многоконфессионального</w:t>
      </w:r>
      <w:proofErr w:type="spellEnd"/>
      <w:r w:rsidRPr="00DC482C">
        <w:rPr>
          <w:rFonts w:ascii="Calibri" w:hAnsi="Calibri"/>
          <w:color w:val="000000"/>
          <w:sz w:val="28"/>
          <w:lang w:val="ru-RU"/>
        </w:rPr>
        <w:t xml:space="preserve"> народа России.</w:t>
      </w:r>
    </w:p>
    <w:p w:rsidR="00AC3629" w:rsidRDefault="00AC3629">
      <w:pPr>
        <w:rPr>
          <w:lang w:val="ru-RU"/>
        </w:rPr>
      </w:pPr>
    </w:p>
    <w:p w:rsidR="007A04D3" w:rsidRPr="00DC482C" w:rsidRDefault="007A04D3">
      <w:pPr>
        <w:rPr>
          <w:lang w:val="ru-RU"/>
        </w:rPr>
        <w:sectPr w:rsidR="007A04D3" w:rsidRPr="00DC482C">
          <w:pgSz w:w="11906" w:h="16383"/>
          <w:pgMar w:top="1134" w:right="850" w:bottom="1134" w:left="1701" w:header="720" w:footer="720" w:gutter="0"/>
          <w:cols w:space="720"/>
        </w:sectPr>
      </w:pPr>
    </w:p>
    <w:p w:rsidR="00AC3629" w:rsidRPr="00DC482C" w:rsidRDefault="00DC482C">
      <w:pPr>
        <w:spacing w:after="0" w:line="264" w:lineRule="auto"/>
        <w:ind w:left="120"/>
        <w:jc w:val="both"/>
        <w:rPr>
          <w:lang w:val="ru-RU"/>
        </w:rPr>
      </w:pPr>
      <w:bookmarkStart w:id="7" w:name="block-10655559"/>
      <w:bookmarkEnd w:id="6"/>
      <w:r w:rsidRPr="00DC482C">
        <w:rPr>
          <w:rFonts w:ascii="Times New Roman" w:hAnsi="Times New Roman"/>
          <w:b/>
          <w:color w:val="000000"/>
          <w:sz w:val="28"/>
          <w:lang w:val="ru-RU"/>
        </w:rPr>
        <w:lastRenderedPageBreak/>
        <w:t xml:space="preserve">ПЛАНИРУЕМЫЕ РЕЗУЛЬТАТЫ ОСВОЕНИЯ ПРОГРАММЫ </w:t>
      </w:r>
    </w:p>
    <w:p w:rsidR="00AC3629" w:rsidRPr="00DC482C" w:rsidRDefault="00AC3629">
      <w:pPr>
        <w:spacing w:after="0" w:line="264" w:lineRule="auto"/>
        <w:ind w:left="120"/>
        <w:jc w:val="both"/>
        <w:rPr>
          <w:lang w:val="ru-RU"/>
        </w:rPr>
      </w:pPr>
    </w:p>
    <w:p w:rsidR="00AC3629" w:rsidRPr="00DC482C" w:rsidRDefault="00DC482C">
      <w:pPr>
        <w:spacing w:after="0" w:line="264" w:lineRule="auto"/>
        <w:ind w:left="120"/>
        <w:jc w:val="both"/>
        <w:rPr>
          <w:lang w:val="ru-RU"/>
        </w:rPr>
      </w:pPr>
      <w:r w:rsidRPr="00DC482C">
        <w:rPr>
          <w:rFonts w:ascii="Times New Roman" w:hAnsi="Times New Roman"/>
          <w:b/>
          <w:color w:val="000000"/>
          <w:sz w:val="28"/>
          <w:lang w:val="ru-RU"/>
        </w:rPr>
        <w:t xml:space="preserve">ЛИЧНОСТНЫЕ РЕЗУЛЬТАТЫ </w:t>
      </w:r>
    </w:p>
    <w:p w:rsidR="00AC3629" w:rsidRPr="00DC482C" w:rsidRDefault="00DC482C">
      <w:pPr>
        <w:spacing w:after="0"/>
        <w:ind w:firstLine="600"/>
        <w:jc w:val="both"/>
        <w:rPr>
          <w:lang w:val="ru-RU"/>
        </w:rPr>
      </w:pPr>
      <w:r w:rsidRPr="00DC482C">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DC482C">
        <w:rPr>
          <w:rFonts w:ascii="Times New Roman" w:hAnsi="Times New Roman"/>
          <w:color w:val="000000"/>
          <w:sz w:val="28"/>
          <w:lang w:val="ru-RU"/>
        </w:rPr>
        <w:t>у</w:t>
      </w:r>
      <w:proofErr w:type="gramEnd"/>
      <w:r w:rsidRPr="00DC482C">
        <w:rPr>
          <w:rFonts w:ascii="Times New Roman" w:hAnsi="Times New Roman"/>
          <w:color w:val="000000"/>
          <w:sz w:val="28"/>
          <w:lang w:val="ru-RU"/>
        </w:rPr>
        <w:t xml:space="preserve"> обучающегося будут сформированы следующие личностные результаты:</w:t>
      </w:r>
    </w:p>
    <w:p w:rsidR="00AC3629" w:rsidRDefault="00DC482C">
      <w:pPr>
        <w:numPr>
          <w:ilvl w:val="0"/>
          <w:numId w:val="2"/>
        </w:numPr>
        <w:spacing w:after="0" w:line="264" w:lineRule="auto"/>
        <w:jc w:val="both"/>
      </w:pPr>
      <w:r w:rsidRPr="00DC482C">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 xml:space="preserve">формировать национальную и гражданскую </w:t>
      </w:r>
      <w:proofErr w:type="spellStart"/>
      <w:r w:rsidRPr="00DC482C">
        <w:rPr>
          <w:rFonts w:ascii="Times New Roman" w:hAnsi="Times New Roman"/>
          <w:color w:val="000000"/>
          <w:sz w:val="28"/>
          <w:lang w:val="ru-RU"/>
        </w:rPr>
        <w:t>самоидентичность</w:t>
      </w:r>
      <w:proofErr w:type="spellEnd"/>
      <w:r w:rsidRPr="00DC482C">
        <w:rPr>
          <w:rFonts w:ascii="Times New Roman" w:hAnsi="Times New Roman"/>
          <w:color w:val="000000"/>
          <w:sz w:val="28"/>
          <w:lang w:val="ru-RU"/>
        </w:rPr>
        <w:t>, осознавать свою этническую и национальную принадлежность;</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DC482C">
        <w:rPr>
          <w:rFonts w:ascii="Times New Roman" w:hAnsi="Times New Roman"/>
          <w:color w:val="000000"/>
          <w:sz w:val="28"/>
          <w:lang w:val="ru-RU"/>
        </w:rPr>
        <w:t>ре­лигии</w:t>
      </w:r>
      <w:proofErr w:type="gramEnd"/>
      <w:r w:rsidRPr="00DC482C">
        <w:rPr>
          <w:rFonts w:ascii="Times New Roman" w:hAnsi="Times New Roman"/>
          <w:color w:val="000000"/>
          <w:sz w:val="28"/>
          <w:lang w:val="ru-RU"/>
        </w:rPr>
        <w:t>;</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DC482C">
        <w:rPr>
          <w:rFonts w:ascii="Times New Roman" w:hAnsi="Times New Roman"/>
          <w:color w:val="000000"/>
          <w:sz w:val="28"/>
          <w:lang w:val="ru-RU"/>
        </w:rPr>
        <w:t>оскорб­ляющих</w:t>
      </w:r>
      <w:proofErr w:type="gramEnd"/>
      <w:r w:rsidRPr="00DC482C">
        <w:rPr>
          <w:rFonts w:ascii="Times New Roman" w:hAnsi="Times New Roman"/>
          <w:color w:val="000000"/>
          <w:sz w:val="28"/>
          <w:lang w:val="ru-RU"/>
        </w:rPr>
        <w:t xml:space="preserve"> других людей;</w:t>
      </w:r>
    </w:p>
    <w:p w:rsidR="00AC3629" w:rsidRPr="00DC482C" w:rsidRDefault="00DC482C">
      <w:pPr>
        <w:numPr>
          <w:ilvl w:val="0"/>
          <w:numId w:val="2"/>
        </w:numPr>
        <w:spacing w:after="0" w:line="264" w:lineRule="auto"/>
        <w:jc w:val="both"/>
        <w:rPr>
          <w:lang w:val="ru-RU"/>
        </w:rPr>
      </w:pPr>
      <w:r w:rsidRPr="00DC482C">
        <w:rPr>
          <w:rFonts w:ascii="Times New Roman" w:hAnsi="Times New Roman"/>
          <w:color w:val="000000"/>
          <w:sz w:val="28"/>
          <w:lang w:val="ru-RU"/>
        </w:rPr>
        <w:t>понимать необходимость бережного отношения к материальным и духовным ценностям.</w:t>
      </w:r>
    </w:p>
    <w:p w:rsidR="00AC3629" w:rsidRDefault="00DC482C">
      <w:pPr>
        <w:spacing w:after="0" w:line="264" w:lineRule="auto"/>
        <w:ind w:left="120"/>
        <w:jc w:val="both"/>
      </w:pPr>
      <w:r>
        <w:rPr>
          <w:rFonts w:ascii="Times New Roman" w:hAnsi="Times New Roman"/>
          <w:b/>
          <w:color w:val="000000"/>
          <w:sz w:val="28"/>
        </w:rPr>
        <w:t>МЕТАПРЕДМЕТНЫЕ РЕЗУЛЬТАТЫ</w:t>
      </w:r>
    </w:p>
    <w:p w:rsidR="00AC3629" w:rsidRDefault="00AC3629">
      <w:pPr>
        <w:spacing w:after="0" w:line="264" w:lineRule="auto"/>
        <w:ind w:left="120"/>
        <w:jc w:val="both"/>
      </w:pP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C482C">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AC3629" w:rsidRPr="00DC482C" w:rsidRDefault="00DC482C">
      <w:pPr>
        <w:numPr>
          <w:ilvl w:val="0"/>
          <w:numId w:val="3"/>
        </w:numPr>
        <w:spacing w:after="0" w:line="264" w:lineRule="auto"/>
        <w:jc w:val="both"/>
        <w:rPr>
          <w:lang w:val="ru-RU"/>
        </w:rPr>
      </w:pPr>
      <w:r w:rsidRPr="00DC482C">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AC3629" w:rsidRPr="00DC482C" w:rsidRDefault="00DC482C">
      <w:pPr>
        <w:spacing w:after="0" w:line="264" w:lineRule="auto"/>
        <w:ind w:left="120"/>
        <w:jc w:val="both"/>
        <w:rPr>
          <w:lang w:val="ru-RU"/>
        </w:rPr>
      </w:pPr>
      <w:r w:rsidRPr="00DC482C">
        <w:rPr>
          <w:rFonts w:ascii="Times New Roman" w:hAnsi="Times New Roman"/>
          <w:b/>
          <w:color w:val="000000"/>
          <w:sz w:val="28"/>
          <w:lang w:val="ru-RU"/>
        </w:rPr>
        <w:t>Универсальные учебные действия</w:t>
      </w:r>
    </w:p>
    <w:p w:rsidR="00AC3629" w:rsidRPr="00DC482C" w:rsidRDefault="00DC482C">
      <w:pPr>
        <w:spacing w:after="0" w:line="264" w:lineRule="auto"/>
        <w:ind w:firstLine="600"/>
        <w:jc w:val="both"/>
        <w:rPr>
          <w:lang w:val="ru-RU"/>
        </w:rPr>
      </w:pPr>
      <w:r w:rsidRPr="00DC482C">
        <w:rPr>
          <w:rFonts w:ascii="Times New Roman" w:hAnsi="Times New Roman"/>
          <w:b/>
          <w:color w:val="000000"/>
          <w:sz w:val="28"/>
          <w:lang w:val="ru-RU"/>
        </w:rPr>
        <w:t>Познавательные УУД:</w:t>
      </w:r>
    </w:p>
    <w:p w:rsidR="00AC3629" w:rsidRPr="00DC482C" w:rsidRDefault="00DC482C">
      <w:pPr>
        <w:numPr>
          <w:ilvl w:val="0"/>
          <w:numId w:val="4"/>
        </w:numPr>
        <w:spacing w:after="0" w:line="264" w:lineRule="auto"/>
        <w:jc w:val="both"/>
        <w:rPr>
          <w:lang w:val="ru-RU"/>
        </w:rPr>
      </w:pPr>
      <w:proofErr w:type="gramStart"/>
      <w:r w:rsidRPr="00DC482C">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AC3629" w:rsidRPr="00DC482C" w:rsidRDefault="00DC482C">
      <w:pPr>
        <w:numPr>
          <w:ilvl w:val="0"/>
          <w:numId w:val="4"/>
        </w:numPr>
        <w:spacing w:after="0" w:line="264" w:lineRule="auto"/>
        <w:jc w:val="both"/>
        <w:rPr>
          <w:lang w:val="ru-RU"/>
        </w:rPr>
      </w:pPr>
      <w:r w:rsidRPr="00DC482C">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AC3629" w:rsidRPr="00DC482C" w:rsidRDefault="00DC482C">
      <w:pPr>
        <w:numPr>
          <w:ilvl w:val="0"/>
          <w:numId w:val="4"/>
        </w:numPr>
        <w:spacing w:after="0" w:line="264" w:lineRule="auto"/>
        <w:jc w:val="both"/>
        <w:rPr>
          <w:lang w:val="ru-RU"/>
        </w:rPr>
      </w:pPr>
      <w:r w:rsidRPr="00DC482C">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AC3629" w:rsidRPr="00DC482C" w:rsidRDefault="00DC482C">
      <w:pPr>
        <w:numPr>
          <w:ilvl w:val="0"/>
          <w:numId w:val="4"/>
        </w:numPr>
        <w:spacing w:after="0" w:line="264" w:lineRule="auto"/>
        <w:jc w:val="both"/>
        <w:rPr>
          <w:lang w:val="ru-RU"/>
        </w:rPr>
      </w:pPr>
      <w:r w:rsidRPr="00DC482C">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AC3629" w:rsidRPr="00DC482C" w:rsidRDefault="00DC482C">
      <w:pPr>
        <w:numPr>
          <w:ilvl w:val="0"/>
          <w:numId w:val="4"/>
        </w:numPr>
        <w:spacing w:after="0" w:line="264" w:lineRule="auto"/>
        <w:jc w:val="both"/>
        <w:rPr>
          <w:lang w:val="ru-RU"/>
        </w:rPr>
      </w:pPr>
      <w:r w:rsidRPr="00DC482C">
        <w:rPr>
          <w:rFonts w:ascii="Times New Roman" w:hAnsi="Times New Roman"/>
          <w:color w:val="000000"/>
          <w:sz w:val="28"/>
          <w:lang w:val="ru-RU"/>
        </w:rPr>
        <w:t>выполнять совместные проектные задания с опорой на предложенные образцы.</w:t>
      </w:r>
    </w:p>
    <w:p w:rsidR="00AC3629" w:rsidRDefault="00DC482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AC3629" w:rsidRPr="00DC482C" w:rsidRDefault="00DC482C">
      <w:pPr>
        <w:numPr>
          <w:ilvl w:val="0"/>
          <w:numId w:val="5"/>
        </w:numPr>
        <w:spacing w:after="0" w:line="264" w:lineRule="auto"/>
        <w:jc w:val="both"/>
        <w:rPr>
          <w:lang w:val="ru-RU"/>
        </w:rPr>
      </w:pPr>
      <w:r w:rsidRPr="00DC482C">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AC3629" w:rsidRPr="00DC482C" w:rsidRDefault="00DC482C">
      <w:pPr>
        <w:numPr>
          <w:ilvl w:val="0"/>
          <w:numId w:val="5"/>
        </w:numPr>
        <w:spacing w:after="0" w:line="264" w:lineRule="auto"/>
        <w:jc w:val="both"/>
        <w:rPr>
          <w:lang w:val="ru-RU"/>
        </w:rPr>
      </w:pPr>
      <w:r w:rsidRPr="00DC482C">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AC3629" w:rsidRPr="00DC482C" w:rsidRDefault="00DC482C">
      <w:pPr>
        <w:numPr>
          <w:ilvl w:val="0"/>
          <w:numId w:val="5"/>
        </w:numPr>
        <w:spacing w:after="0" w:line="264" w:lineRule="auto"/>
        <w:jc w:val="both"/>
        <w:rPr>
          <w:lang w:val="ru-RU"/>
        </w:rPr>
      </w:pPr>
      <w:r w:rsidRPr="00DC482C">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AC3629" w:rsidRPr="00DC482C" w:rsidRDefault="00DC482C">
      <w:pPr>
        <w:numPr>
          <w:ilvl w:val="0"/>
          <w:numId w:val="5"/>
        </w:numPr>
        <w:spacing w:after="0" w:line="264" w:lineRule="auto"/>
        <w:jc w:val="both"/>
        <w:rPr>
          <w:lang w:val="ru-RU"/>
        </w:rPr>
      </w:pPr>
      <w:r w:rsidRPr="00DC482C">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AC3629" w:rsidRDefault="00DC482C">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AC3629" w:rsidRPr="00DC482C" w:rsidRDefault="00DC482C">
      <w:pPr>
        <w:numPr>
          <w:ilvl w:val="0"/>
          <w:numId w:val="6"/>
        </w:numPr>
        <w:spacing w:after="0" w:line="264" w:lineRule="auto"/>
        <w:jc w:val="both"/>
        <w:rPr>
          <w:lang w:val="ru-RU"/>
        </w:rPr>
      </w:pPr>
      <w:r w:rsidRPr="00DC482C">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AC3629" w:rsidRPr="00DC482C" w:rsidRDefault="00DC482C">
      <w:pPr>
        <w:numPr>
          <w:ilvl w:val="0"/>
          <w:numId w:val="6"/>
        </w:numPr>
        <w:spacing w:after="0" w:line="264" w:lineRule="auto"/>
        <w:jc w:val="both"/>
        <w:rPr>
          <w:lang w:val="ru-RU"/>
        </w:rPr>
      </w:pPr>
      <w:r w:rsidRPr="00DC482C">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AC3629" w:rsidRPr="00DC482C" w:rsidRDefault="00DC482C">
      <w:pPr>
        <w:numPr>
          <w:ilvl w:val="0"/>
          <w:numId w:val="6"/>
        </w:numPr>
        <w:spacing w:after="0" w:line="264" w:lineRule="auto"/>
        <w:jc w:val="both"/>
        <w:rPr>
          <w:lang w:val="ru-RU"/>
        </w:rPr>
      </w:pPr>
      <w:r w:rsidRPr="00DC482C">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AC3629" w:rsidRDefault="00DC482C">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AC3629" w:rsidRPr="00DC482C" w:rsidRDefault="00DC482C">
      <w:pPr>
        <w:numPr>
          <w:ilvl w:val="0"/>
          <w:numId w:val="7"/>
        </w:numPr>
        <w:spacing w:after="0" w:line="264" w:lineRule="auto"/>
        <w:jc w:val="both"/>
        <w:rPr>
          <w:lang w:val="ru-RU"/>
        </w:rPr>
      </w:pPr>
      <w:r w:rsidRPr="00DC482C">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AC3629" w:rsidRPr="00DC482C" w:rsidRDefault="00DC482C">
      <w:pPr>
        <w:numPr>
          <w:ilvl w:val="0"/>
          <w:numId w:val="7"/>
        </w:numPr>
        <w:spacing w:after="0" w:line="264" w:lineRule="auto"/>
        <w:jc w:val="both"/>
        <w:rPr>
          <w:lang w:val="ru-RU"/>
        </w:rPr>
      </w:pPr>
      <w:r w:rsidRPr="00DC482C">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AC3629" w:rsidRPr="00DC482C" w:rsidRDefault="00DC482C">
      <w:pPr>
        <w:numPr>
          <w:ilvl w:val="0"/>
          <w:numId w:val="7"/>
        </w:numPr>
        <w:spacing w:after="0" w:line="264" w:lineRule="auto"/>
        <w:jc w:val="both"/>
        <w:rPr>
          <w:lang w:val="ru-RU"/>
        </w:rPr>
      </w:pPr>
      <w:r w:rsidRPr="00DC482C">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AC3629" w:rsidRPr="00DC482C" w:rsidRDefault="00DC482C">
      <w:pPr>
        <w:numPr>
          <w:ilvl w:val="0"/>
          <w:numId w:val="7"/>
        </w:numPr>
        <w:spacing w:after="0" w:line="264" w:lineRule="auto"/>
        <w:jc w:val="both"/>
        <w:rPr>
          <w:lang w:val="ru-RU"/>
        </w:rPr>
      </w:pPr>
      <w:r w:rsidRPr="00DC482C">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AC3629" w:rsidRPr="00DC482C" w:rsidRDefault="00DC482C">
      <w:pPr>
        <w:numPr>
          <w:ilvl w:val="0"/>
          <w:numId w:val="7"/>
        </w:numPr>
        <w:spacing w:after="0" w:line="264" w:lineRule="auto"/>
        <w:jc w:val="both"/>
        <w:rPr>
          <w:lang w:val="ru-RU"/>
        </w:rPr>
      </w:pPr>
      <w:r w:rsidRPr="00DC482C">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AC3629" w:rsidRDefault="00DC482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AC3629" w:rsidRPr="00DC482C" w:rsidRDefault="00DC482C">
      <w:pPr>
        <w:numPr>
          <w:ilvl w:val="0"/>
          <w:numId w:val="8"/>
        </w:numPr>
        <w:spacing w:after="0" w:line="264" w:lineRule="auto"/>
        <w:jc w:val="both"/>
        <w:rPr>
          <w:lang w:val="ru-RU"/>
        </w:rPr>
      </w:pPr>
      <w:r w:rsidRPr="00DC482C">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AC3629" w:rsidRPr="00DC482C" w:rsidRDefault="00DC482C">
      <w:pPr>
        <w:numPr>
          <w:ilvl w:val="0"/>
          <w:numId w:val="8"/>
        </w:numPr>
        <w:spacing w:after="0" w:line="264" w:lineRule="auto"/>
        <w:jc w:val="both"/>
        <w:rPr>
          <w:lang w:val="ru-RU"/>
        </w:rPr>
      </w:pPr>
      <w:r w:rsidRPr="00DC482C">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AC3629" w:rsidRPr="00DC482C" w:rsidRDefault="00DC482C">
      <w:pPr>
        <w:numPr>
          <w:ilvl w:val="0"/>
          <w:numId w:val="8"/>
        </w:numPr>
        <w:spacing w:after="0" w:line="264" w:lineRule="auto"/>
        <w:jc w:val="both"/>
        <w:rPr>
          <w:lang w:val="ru-RU"/>
        </w:rPr>
      </w:pPr>
      <w:r w:rsidRPr="00DC482C">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C482C">
        <w:rPr>
          <w:rFonts w:ascii="Times New Roman" w:hAnsi="Times New Roman"/>
          <w:color w:val="000000"/>
          <w:sz w:val="28"/>
          <w:lang w:val="ru-RU"/>
        </w:rPr>
        <w:t>видеопрезентацией</w:t>
      </w:r>
      <w:proofErr w:type="spellEnd"/>
      <w:r w:rsidRPr="00DC482C">
        <w:rPr>
          <w:rFonts w:ascii="Times New Roman" w:hAnsi="Times New Roman"/>
          <w:color w:val="000000"/>
          <w:sz w:val="28"/>
          <w:lang w:val="ru-RU"/>
        </w:rPr>
        <w:t>.</w:t>
      </w:r>
    </w:p>
    <w:p w:rsidR="00AC3629" w:rsidRPr="00DC482C" w:rsidRDefault="00AC3629">
      <w:pPr>
        <w:spacing w:after="0" w:line="264" w:lineRule="auto"/>
        <w:ind w:left="120"/>
        <w:jc w:val="both"/>
        <w:rPr>
          <w:lang w:val="ru-RU"/>
        </w:rPr>
      </w:pPr>
    </w:p>
    <w:p w:rsidR="00AC3629" w:rsidRPr="00DC482C" w:rsidRDefault="00DC482C">
      <w:pPr>
        <w:spacing w:after="0" w:line="264" w:lineRule="auto"/>
        <w:ind w:left="120"/>
        <w:jc w:val="both"/>
        <w:rPr>
          <w:lang w:val="ru-RU"/>
        </w:rPr>
      </w:pPr>
      <w:r w:rsidRPr="00DC482C">
        <w:rPr>
          <w:rFonts w:ascii="Times New Roman" w:hAnsi="Times New Roman"/>
          <w:b/>
          <w:color w:val="000000"/>
          <w:sz w:val="28"/>
          <w:lang w:val="ru-RU"/>
        </w:rPr>
        <w:t>ПРЕДМЕТНЫЕ РЕЗУЛЬТАТЫ</w:t>
      </w:r>
    </w:p>
    <w:p w:rsidR="00AC3629" w:rsidRPr="00DC482C" w:rsidRDefault="00AC3629">
      <w:pPr>
        <w:spacing w:after="0" w:line="264" w:lineRule="auto"/>
        <w:ind w:left="120"/>
        <w:jc w:val="both"/>
        <w:rPr>
          <w:lang w:val="ru-RU"/>
        </w:rPr>
      </w:pP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Предметные результаты </w:t>
      </w:r>
      <w:proofErr w:type="gramStart"/>
      <w:r w:rsidRPr="00DC482C">
        <w:rPr>
          <w:rFonts w:ascii="Times New Roman" w:hAnsi="Times New Roman"/>
          <w:color w:val="000000"/>
          <w:sz w:val="28"/>
          <w:lang w:val="ru-RU"/>
        </w:rPr>
        <w:t>обучения по модулю</w:t>
      </w:r>
      <w:proofErr w:type="gramEnd"/>
      <w:r w:rsidRPr="00DC482C">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C482C">
        <w:rPr>
          <w:rFonts w:ascii="Times New Roman" w:hAnsi="Times New Roman"/>
          <w:color w:val="000000"/>
          <w:sz w:val="28"/>
          <w:lang w:val="ru-RU"/>
        </w:rPr>
        <w:t xml:space="preserve"> Д</w:t>
      </w:r>
      <w:proofErr w:type="gramEnd"/>
      <w:r w:rsidRPr="00DC482C">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AC3629" w:rsidRPr="00DC482C" w:rsidRDefault="00DC482C">
      <w:pPr>
        <w:numPr>
          <w:ilvl w:val="0"/>
          <w:numId w:val="9"/>
        </w:numPr>
        <w:spacing w:after="0" w:line="264" w:lineRule="auto"/>
        <w:jc w:val="both"/>
        <w:rPr>
          <w:lang w:val="ru-RU"/>
        </w:rPr>
      </w:pPr>
      <w:proofErr w:type="gramStart"/>
      <w:r w:rsidRPr="00DC482C">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C3629" w:rsidRDefault="00DC482C">
      <w:pPr>
        <w:numPr>
          <w:ilvl w:val="0"/>
          <w:numId w:val="9"/>
        </w:numPr>
        <w:spacing w:after="0" w:line="264" w:lineRule="auto"/>
        <w:jc w:val="both"/>
      </w:pPr>
      <w:r w:rsidRPr="00DC482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9"/>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C482C">
        <w:rPr>
          <w:rFonts w:ascii="Times New Roman" w:hAnsi="Times New Roman"/>
          <w:color w:val="000000"/>
          <w:sz w:val="28"/>
          <w:lang w:val="ru-RU"/>
        </w:rPr>
        <w:t>сформированность</w:t>
      </w:r>
      <w:proofErr w:type="spellEnd"/>
      <w:r w:rsidRPr="00DC482C">
        <w:rPr>
          <w:rFonts w:ascii="Times New Roman" w:hAnsi="Times New Roman"/>
          <w:color w:val="000000"/>
          <w:sz w:val="28"/>
          <w:lang w:val="ru-RU"/>
        </w:rPr>
        <w:t xml:space="preserve"> умений:</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AC3629" w:rsidRPr="00DC482C" w:rsidRDefault="00DC482C">
      <w:pPr>
        <w:numPr>
          <w:ilvl w:val="0"/>
          <w:numId w:val="10"/>
        </w:numPr>
        <w:spacing w:after="0" w:line="264" w:lineRule="auto"/>
        <w:jc w:val="both"/>
        <w:rPr>
          <w:lang w:val="ru-RU"/>
        </w:rPr>
      </w:pPr>
      <w:proofErr w:type="gramStart"/>
      <w:r w:rsidRPr="00DC482C">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 xml:space="preserve">рассказывать о Священном Коране и сунне – примерах из жизни пророка </w:t>
      </w:r>
      <w:proofErr w:type="spellStart"/>
      <w:r w:rsidRPr="00DC482C">
        <w:rPr>
          <w:rFonts w:ascii="Times New Roman" w:hAnsi="Times New Roman"/>
          <w:color w:val="000000"/>
          <w:sz w:val="28"/>
          <w:lang w:val="ru-RU"/>
        </w:rPr>
        <w:t>Мухаммада</w:t>
      </w:r>
      <w:proofErr w:type="spellEnd"/>
      <w:r w:rsidRPr="00DC482C">
        <w:rPr>
          <w:rFonts w:ascii="Times New Roman" w:hAnsi="Times New Roman"/>
          <w:color w:val="000000"/>
          <w:sz w:val="28"/>
          <w:lang w:val="ru-RU"/>
        </w:rPr>
        <w:t xml:space="preserve">; о праведных предках, о ритуальной практике в исламе (намаз, хадж, пост, </w:t>
      </w:r>
      <w:proofErr w:type="spellStart"/>
      <w:r w:rsidRPr="00DC482C">
        <w:rPr>
          <w:rFonts w:ascii="Times New Roman" w:hAnsi="Times New Roman"/>
          <w:color w:val="000000"/>
          <w:sz w:val="28"/>
          <w:lang w:val="ru-RU"/>
        </w:rPr>
        <w:t>закят</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дуа</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зикр</w:t>
      </w:r>
      <w:proofErr w:type="spellEnd"/>
      <w:r w:rsidRPr="00DC482C">
        <w:rPr>
          <w:rFonts w:ascii="Times New Roman" w:hAnsi="Times New Roman"/>
          <w:color w:val="000000"/>
          <w:sz w:val="28"/>
          <w:lang w:val="ru-RU"/>
        </w:rPr>
        <w:t>);</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рассказывать о назначении и устройстве мечети (</w:t>
      </w:r>
      <w:proofErr w:type="spellStart"/>
      <w:r w:rsidRPr="00DC482C">
        <w:rPr>
          <w:rFonts w:ascii="Times New Roman" w:hAnsi="Times New Roman"/>
          <w:color w:val="000000"/>
          <w:sz w:val="28"/>
          <w:lang w:val="ru-RU"/>
        </w:rPr>
        <w:t>минбар</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михраб</w:t>
      </w:r>
      <w:proofErr w:type="spellEnd"/>
      <w:r w:rsidRPr="00DC482C">
        <w:rPr>
          <w:rFonts w:ascii="Times New Roman" w:hAnsi="Times New Roman"/>
          <w:color w:val="000000"/>
          <w:sz w:val="28"/>
          <w:lang w:val="ru-RU"/>
        </w:rPr>
        <w:t>), нормах поведения в мечети, общения с верующими и служителями ислама;</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C482C">
        <w:rPr>
          <w:rFonts w:ascii="Times New Roman" w:hAnsi="Times New Roman"/>
          <w:color w:val="000000"/>
          <w:sz w:val="28"/>
          <w:lang w:val="ru-RU"/>
        </w:rPr>
        <w:t>Маулид</w:t>
      </w:r>
      <w:proofErr w:type="spellEnd"/>
      <w:r w:rsidRPr="00DC482C">
        <w:rPr>
          <w:rFonts w:ascii="Times New Roman" w:hAnsi="Times New Roman"/>
          <w:color w:val="000000"/>
          <w:sz w:val="28"/>
          <w:lang w:val="ru-RU"/>
        </w:rPr>
        <w:t>);</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AC3629" w:rsidRDefault="00DC482C">
      <w:pPr>
        <w:numPr>
          <w:ilvl w:val="0"/>
          <w:numId w:val="10"/>
        </w:numPr>
        <w:spacing w:after="0" w:line="264" w:lineRule="auto"/>
        <w:jc w:val="both"/>
      </w:pPr>
      <w:r w:rsidRPr="00DC482C">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C482C">
        <w:rPr>
          <w:rFonts w:ascii="Times New Roman" w:hAnsi="Times New Roman"/>
          <w:color w:val="000000"/>
          <w:sz w:val="28"/>
          <w:lang w:val="ru-RU"/>
        </w:rPr>
        <w:t>Оте­честву</w:t>
      </w:r>
      <w:proofErr w:type="gramEnd"/>
      <w:r w:rsidRPr="00DC482C">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10"/>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C482C">
        <w:rPr>
          <w:rFonts w:ascii="Times New Roman" w:hAnsi="Times New Roman"/>
          <w:color w:val="000000"/>
          <w:sz w:val="28"/>
          <w:lang w:val="ru-RU"/>
        </w:rPr>
        <w:t>сформированность</w:t>
      </w:r>
      <w:proofErr w:type="spellEnd"/>
      <w:r w:rsidRPr="00DC482C">
        <w:rPr>
          <w:rFonts w:ascii="Times New Roman" w:hAnsi="Times New Roman"/>
          <w:color w:val="000000"/>
          <w:sz w:val="28"/>
          <w:lang w:val="ru-RU"/>
        </w:rPr>
        <w:t xml:space="preserve"> умений:</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AC3629" w:rsidRPr="00DC482C" w:rsidRDefault="00DC482C">
      <w:pPr>
        <w:numPr>
          <w:ilvl w:val="0"/>
          <w:numId w:val="11"/>
        </w:numPr>
        <w:spacing w:after="0" w:line="264" w:lineRule="auto"/>
        <w:jc w:val="both"/>
        <w:rPr>
          <w:lang w:val="ru-RU"/>
        </w:rPr>
      </w:pPr>
      <w:proofErr w:type="gramStart"/>
      <w:r w:rsidRPr="00DC482C">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C482C">
        <w:rPr>
          <w:rFonts w:ascii="Times New Roman" w:hAnsi="Times New Roman"/>
          <w:color w:val="000000"/>
          <w:sz w:val="28"/>
          <w:lang w:val="ru-RU"/>
        </w:rPr>
        <w:t>неблагие</w:t>
      </w:r>
      <w:proofErr w:type="spellEnd"/>
      <w:r w:rsidRPr="00DC482C">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C482C">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C482C">
        <w:rPr>
          <w:rFonts w:ascii="Times New Roman" w:hAnsi="Times New Roman"/>
          <w:color w:val="000000"/>
          <w:sz w:val="28"/>
          <w:lang w:val="ru-RU"/>
        </w:rPr>
        <w:t>буддах</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бодхисаттвах</w:t>
      </w:r>
      <w:proofErr w:type="spellEnd"/>
      <w:r w:rsidRPr="00DC482C">
        <w:rPr>
          <w:rFonts w:ascii="Times New Roman" w:hAnsi="Times New Roman"/>
          <w:color w:val="000000"/>
          <w:sz w:val="28"/>
          <w:lang w:val="ru-RU"/>
        </w:rPr>
        <w:t xml:space="preserve">, Вселенной, человеке, обществе, </w:t>
      </w:r>
      <w:proofErr w:type="spellStart"/>
      <w:r w:rsidRPr="00DC482C">
        <w:rPr>
          <w:rFonts w:ascii="Times New Roman" w:hAnsi="Times New Roman"/>
          <w:color w:val="000000"/>
          <w:sz w:val="28"/>
          <w:lang w:val="ru-RU"/>
        </w:rPr>
        <w:t>сангхе</w:t>
      </w:r>
      <w:proofErr w:type="spellEnd"/>
      <w:r w:rsidRPr="00DC482C">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рассказывать о праздниках в буддизме, аскезе;</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рассказывать о художественной культуре в буддийской традиции;</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AC3629" w:rsidRDefault="00DC482C">
      <w:pPr>
        <w:numPr>
          <w:ilvl w:val="0"/>
          <w:numId w:val="11"/>
        </w:numPr>
        <w:spacing w:after="0" w:line="264" w:lineRule="auto"/>
        <w:jc w:val="both"/>
      </w:pPr>
      <w:r w:rsidRPr="00DC482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C482C">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11"/>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C482C">
        <w:rPr>
          <w:rFonts w:ascii="Times New Roman" w:hAnsi="Times New Roman"/>
          <w:color w:val="000000"/>
          <w:sz w:val="28"/>
          <w:lang w:val="ru-RU"/>
        </w:rPr>
        <w:t>сформированность</w:t>
      </w:r>
      <w:proofErr w:type="spellEnd"/>
      <w:r w:rsidRPr="00DC482C">
        <w:rPr>
          <w:rFonts w:ascii="Times New Roman" w:hAnsi="Times New Roman"/>
          <w:color w:val="000000"/>
          <w:sz w:val="28"/>
          <w:lang w:val="ru-RU"/>
        </w:rPr>
        <w:t xml:space="preserve"> умений:</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AC3629" w:rsidRPr="00DC482C" w:rsidRDefault="00DC482C">
      <w:pPr>
        <w:numPr>
          <w:ilvl w:val="0"/>
          <w:numId w:val="12"/>
        </w:numPr>
        <w:spacing w:after="0" w:line="264" w:lineRule="auto"/>
        <w:jc w:val="both"/>
        <w:rPr>
          <w:lang w:val="ru-RU"/>
        </w:rPr>
      </w:pPr>
      <w:proofErr w:type="gramStart"/>
      <w:r w:rsidRPr="00DC482C">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 xml:space="preserve">рассказывать о священных текстах иудаизма – Торе и </w:t>
      </w:r>
      <w:proofErr w:type="spellStart"/>
      <w:r w:rsidRPr="00DC482C">
        <w:rPr>
          <w:rFonts w:ascii="Times New Roman" w:hAnsi="Times New Roman"/>
          <w:color w:val="000000"/>
          <w:sz w:val="28"/>
          <w:lang w:val="ru-RU"/>
        </w:rPr>
        <w:t>Танахе</w:t>
      </w:r>
      <w:proofErr w:type="spellEnd"/>
      <w:r w:rsidRPr="00DC482C">
        <w:rPr>
          <w:rFonts w:ascii="Times New Roman" w:hAnsi="Times New Roman"/>
          <w:color w:val="000000"/>
          <w:sz w:val="28"/>
          <w:lang w:val="ru-RU"/>
        </w:rPr>
        <w:t>, о Талмуде, произведениях выдающихся деятелей иудаизма, богослужениях, молитвах;</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C482C">
        <w:rPr>
          <w:rFonts w:ascii="Times New Roman" w:hAnsi="Times New Roman"/>
          <w:color w:val="000000"/>
          <w:sz w:val="28"/>
          <w:lang w:val="ru-RU"/>
        </w:rPr>
        <w:t>Рош-а-Шана</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Йом-Киппур</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Суккот</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Песах</w:t>
      </w:r>
      <w:proofErr w:type="spellEnd"/>
      <w:r w:rsidRPr="00DC482C">
        <w:rPr>
          <w:rFonts w:ascii="Times New Roman" w:hAnsi="Times New Roman"/>
          <w:color w:val="000000"/>
          <w:sz w:val="28"/>
          <w:lang w:val="ru-RU"/>
        </w:rPr>
        <w:t>), постах, назначении поста;</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C482C">
        <w:rPr>
          <w:rFonts w:ascii="Times New Roman" w:hAnsi="Times New Roman"/>
          <w:color w:val="000000"/>
          <w:sz w:val="28"/>
          <w:lang w:val="ru-RU"/>
        </w:rPr>
        <w:t>магендовид</w:t>
      </w:r>
      <w:proofErr w:type="spellEnd"/>
      <w:r w:rsidRPr="00DC482C">
        <w:rPr>
          <w:rFonts w:ascii="Times New Roman" w:hAnsi="Times New Roman"/>
          <w:color w:val="000000"/>
          <w:sz w:val="28"/>
          <w:lang w:val="ru-RU"/>
        </w:rPr>
        <w:t>) и значение в еврейской культуре;</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излагать основные исторические сведения о появлен</w:t>
      </w:r>
      <w:proofErr w:type="gramStart"/>
      <w:r w:rsidRPr="00DC482C">
        <w:rPr>
          <w:rFonts w:ascii="Times New Roman" w:hAnsi="Times New Roman"/>
          <w:color w:val="000000"/>
          <w:sz w:val="28"/>
          <w:lang w:val="ru-RU"/>
        </w:rPr>
        <w:t>ии иу</w:t>
      </w:r>
      <w:proofErr w:type="gramEnd"/>
      <w:r w:rsidRPr="00DC482C">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AC3629" w:rsidRDefault="00DC482C">
      <w:pPr>
        <w:numPr>
          <w:ilvl w:val="0"/>
          <w:numId w:val="12"/>
        </w:numPr>
        <w:spacing w:after="0" w:line="264" w:lineRule="auto"/>
        <w:jc w:val="both"/>
      </w:pPr>
      <w:r w:rsidRPr="00DC482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C482C">
        <w:rPr>
          <w:rFonts w:ascii="Times New Roman" w:hAnsi="Times New Roman"/>
          <w:color w:val="000000"/>
          <w:sz w:val="28"/>
          <w:lang w:val="ru-RU"/>
        </w:rPr>
        <w:t>Оте­честву</w:t>
      </w:r>
      <w:proofErr w:type="gramEnd"/>
      <w:r w:rsidRPr="00DC482C">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12"/>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C482C">
        <w:rPr>
          <w:rFonts w:ascii="Times New Roman" w:hAnsi="Times New Roman"/>
          <w:color w:val="000000"/>
          <w:sz w:val="28"/>
          <w:lang w:val="ru-RU"/>
        </w:rPr>
        <w:t>сформированность</w:t>
      </w:r>
      <w:proofErr w:type="spellEnd"/>
      <w:r w:rsidRPr="00DC482C">
        <w:rPr>
          <w:rFonts w:ascii="Times New Roman" w:hAnsi="Times New Roman"/>
          <w:color w:val="000000"/>
          <w:sz w:val="28"/>
          <w:lang w:val="ru-RU"/>
        </w:rPr>
        <w:t xml:space="preserve"> умений:</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AC3629" w:rsidRPr="00DC482C" w:rsidRDefault="00DC482C">
      <w:pPr>
        <w:numPr>
          <w:ilvl w:val="0"/>
          <w:numId w:val="13"/>
        </w:numPr>
        <w:spacing w:after="0" w:line="264" w:lineRule="auto"/>
        <w:jc w:val="both"/>
        <w:rPr>
          <w:lang w:val="ru-RU"/>
        </w:rPr>
      </w:pPr>
      <w:proofErr w:type="gramStart"/>
      <w:r w:rsidRPr="00DC482C">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AC3629" w:rsidRPr="00DC482C" w:rsidRDefault="00DC482C">
      <w:pPr>
        <w:numPr>
          <w:ilvl w:val="0"/>
          <w:numId w:val="13"/>
        </w:numPr>
        <w:spacing w:after="0" w:line="264" w:lineRule="auto"/>
        <w:jc w:val="both"/>
        <w:rPr>
          <w:lang w:val="ru-RU"/>
        </w:rPr>
      </w:pPr>
      <w:proofErr w:type="gramStart"/>
      <w:r w:rsidRPr="00DC482C">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C482C">
        <w:rPr>
          <w:rFonts w:ascii="Times New Roman" w:hAnsi="Times New Roman"/>
          <w:color w:val="000000"/>
          <w:sz w:val="28"/>
          <w:lang w:val="ru-RU"/>
        </w:rPr>
        <w:t>Трипитака</w:t>
      </w:r>
      <w:proofErr w:type="spellEnd"/>
      <w:r w:rsidRPr="00DC482C">
        <w:rPr>
          <w:rFonts w:ascii="Times New Roman" w:hAnsi="Times New Roman"/>
          <w:color w:val="000000"/>
          <w:sz w:val="28"/>
          <w:lang w:val="ru-RU"/>
        </w:rPr>
        <w:t xml:space="preserve"> (</w:t>
      </w:r>
      <w:proofErr w:type="spellStart"/>
      <w:r w:rsidRPr="00DC482C">
        <w:rPr>
          <w:rFonts w:ascii="Times New Roman" w:hAnsi="Times New Roman"/>
          <w:color w:val="000000"/>
          <w:sz w:val="28"/>
          <w:lang w:val="ru-RU"/>
        </w:rPr>
        <w:t>Ганджур</w:t>
      </w:r>
      <w:proofErr w:type="spellEnd"/>
      <w:r w:rsidRPr="00DC482C">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C482C">
        <w:rPr>
          <w:rFonts w:ascii="Times New Roman" w:hAnsi="Times New Roman"/>
          <w:color w:val="000000"/>
          <w:sz w:val="28"/>
          <w:lang w:val="ru-RU"/>
        </w:rPr>
        <w:t>танкопись</w:t>
      </w:r>
      <w:proofErr w:type="spellEnd"/>
      <w:r w:rsidRPr="00DC482C">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AC3629" w:rsidRDefault="00DC482C">
      <w:pPr>
        <w:numPr>
          <w:ilvl w:val="0"/>
          <w:numId w:val="13"/>
        </w:numPr>
        <w:spacing w:after="0" w:line="264" w:lineRule="auto"/>
        <w:jc w:val="both"/>
      </w:pPr>
      <w:r w:rsidRPr="00DC482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13"/>
        </w:numPr>
        <w:spacing w:after="0" w:line="264" w:lineRule="auto"/>
        <w:jc w:val="both"/>
        <w:rPr>
          <w:lang w:val="ru-RU"/>
        </w:rPr>
      </w:pPr>
      <w:r w:rsidRPr="00DC482C">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AC3629" w:rsidRPr="00DC482C" w:rsidRDefault="00DC482C">
      <w:pPr>
        <w:spacing w:after="0" w:line="264" w:lineRule="auto"/>
        <w:ind w:firstLine="600"/>
        <w:jc w:val="both"/>
        <w:rPr>
          <w:lang w:val="ru-RU"/>
        </w:rPr>
      </w:pPr>
      <w:r w:rsidRPr="00DC482C">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DC482C">
        <w:rPr>
          <w:rFonts w:ascii="Times New Roman" w:hAnsi="Times New Roman"/>
          <w:color w:val="000000"/>
          <w:sz w:val="28"/>
          <w:lang w:val="ru-RU"/>
        </w:rPr>
        <w:t>сформированность</w:t>
      </w:r>
      <w:proofErr w:type="spellEnd"/>
      <w:r w:rsidRPr="00DC482C">
        <w:rPr>
          <w:rFonts w:ascii="Times New Roman" w:hAnsi="Times New Roman"/>
          <w:color w:val="000000"/>
          <w:sz w:val="28"/>
          <w:lang w:val="ru-RU"/>
        </w:rPr>
        <w:t xml:space="preserve"> умений:</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AC3629" w:rsidRPr="00DC482C" w:rsidRDefault="00DC482C">
      <w:pPr>
        <w:numPr>
          <w:ilvl w:val="0"/>
          <w:numId w:val="14"/>
        </w:numPr>
        <w:spacing w:after="0" w:line="264" w:lineRule="auto"/>
        <w:jc w:val="both"/>
        <w:rPr>
          <w:lang w:val="ru-RU"/>
        </w:rPr>
      </w:pPr>
      <w:proofErr w:type="gramStart"/>
      <w:r w:rsidRPr="00DC482C">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C482C">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AC3629" w:rsidRPr="00DC482C" w:rsidRDefault="00DC482C">
      <w:pPr>
        <w:numPr>
          <w:ilvl w:val="0"/>
          <w:numId w:val="14"/>
        </w:numPr>
        <w:spacing w:after="0" w:line="264" w:lineRule="auto"/>
        <w:jc w:val="both"/>
        <w:rPr>
          <w:lang w:val="ru-RU"/>
        </w:rPr>
      </w:pPr>
      <w:proofErr w:type="gramStart"/>
      <w:r w:rsidRPr="00DC482C">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DC482C">
        <w:rPr>
          <w:rFonts w:ascii="Times New Roman" w:hAnsi="Times New Roman"/>
          <w:color w:val="000000"/>
          <w:sz w:val="28"/>
          <w:lang w:val="ru-RU"/>
        </w:rPr>
        <w:t>рос­сийском</w:t>
      </w:r>
      <w:proofErr w:type="gramEnd"/>
      <w:r w:rsidRPr="00DC482C">
        <w:rPr>
          <w:rFonts w:ascii="Times New Roman" w:hAnsi="Times New Roman"/>
          <w:color w:val="000000"/>
          <w:sz w:val="28"/>
          <w:lang w:val="ru-RU"/>
        </w:rPr>
        <w:t xml:space="preserve"> обществе, законных интересов и прав людей, сограждан;</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AC3629" w:rsidRDefault="00DC482C">
      <w:pPr>
        <w:numPr>
          <w:ilvl w:val="0"/>
          <w:numId w:val="14"/>
        </w:numPr>
        <w:spacing w:after="0" w:line="264" w:lineRule="auto"/>
        <w:jc w:val="both"/>
      </w:pPr>
      <w:r w:rsidRPr="00DC482C">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C482C">
        <w:rPr>
          <w:rFonts w:ascii="Times New Roman" w:hAnsi="Times New Roman"/>
          <w:color w:val="000000"/>
          <w:sz w:val="28"/>
          <w:lang w:val="ru-RU"/>
        </w:rPr>
        <w:t>многорелигиозного</w:t>
      </w:r>
      <w:proofErr w:type="spellEnd"/>
      <w:r w:rsidRPr="00DC482C">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AC3629" w:rsidRPr="00DC482C" w:rsidRDefault="00DC482C">
      <w:pPr>
        <w:numPr>
          <w:ilvl w:val="0"/>
          <w:numId w:val="14"/>
        </w:numPr>
        <w:spacing w:after="0" w:line="264" w:lineRule="auto"/>
        <w:jc w:val="both"/>
        <w:rPr>
          <w:lang w:val="ru-RU"/>
        </w:rPr>
      </w:pPr>
      <w:r w:rsidRPr="00DC482C">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AC3629" w:rsidRPr="00DC482C" w:rsidRDefault="00DC482C">
      <w:pPr>
        <w:spacing w:after="0" w:line="264" w:lineRule="auto"/>
        <w:ind w:left="120"/>
        <w:jc w:val="both"/>
        <w:rPr>
          <w:lang w:val="ru-RU"/>
        </w:rPr>
      </w:pPr>
      <w:r w:rsidRPr="00DC482C">
        <w:rPr>
          <w:rFonts w:ascii="Times New Roman" w:hAnsi="Times New Roman"/>
          <w:b/>
          <w:color w:val="000000"/>
          <w:sz w:val="28"/>
          <w:lang w:val="ru-RU"/>
        </w:rPr>
        <w:t>​</w:t>
      </w:r>
    </w:p>
    <w:p w:rsidR="00AC3629" w:rsidRPr="00DC482C" w:rsidRDefault="00AC3629">
      <w:pPr>
        <w:rPr>
          <w:lang w:val="ru-RU"/>
        </w:rPr>
        <w:sectPr w:rsidR="00AC3629" w:rsidRPr="00DC482C">
          <w:pgSz w:w="11906" w:h="16383"/>
          <w:pgMar w:top="1134" w:right="850" w:bottom="1134" w:left="1701" w:header="720" w:footer="720" w:gutter="0"/>
          <w:cols w:space="720"/>
        </w:sectPr>
      </w:pPr>
    </w:p>
    <w:p w:rsidR="00AC3629" w:rsidRPr="00DC482C" w:rsidRDefault="00DC482C">
      <w:pPr>
        <w:spacing w:after="0"/>
        <w:ind w:left="120"/>
        <w:rPr>
          <w:lang w:val="ru-RU"/>
        </w:rPr>
      </w:pPr>
      <w:bookmarkStart w:id="8" w:name="block-10655565"/>
      <w:bookmarkEnd w:id="7"/>
      <w:r w:rsidRPr="00DC482C">
        <w:rPr>
          <w:rFonts w:ascii="Times New Roman" w:hAnsi="Times New Roman"/>
          <w:b/>
          <w:color w:val="000000"/>
          <w:sz w:val="28"/>
          <w:lang w:val="ru-RU"/>
        </w:rPr>
        <w:lastRenderedPageBreak/>
        <w:t xml:space="preserve"> ТЕМАТИЧЕСКОЕ ПЛАНИРОВАНИЕ </w:t>
      </w:r>
      <w:r w:rsidR="00207C65">
        <w:rPr>
          <w:rFonts w:ascii="Times New Roman" w:hAnsi="Times New Roman"/>
          <w:b/>
          <w:color w:val="000000"/>
          <w:sz w:val="28"/>
          <w:lang w:val="ru-RU"/>
        </w:rPr>
        <w:t>. 4 класс</w:t>
      </w:r>
    </w:p>
    <w:p w:rsidR="00AC3629" w:rsidRPr="00DC482C" w:rsidRDefault="00DC482C">
      <w:pPr>
        <w:spacing w:after="0"/>
        <w:ind w:left="120"/>
        <w:rPr>
          <w:lang w:val="ru-RU"/>
        </w:rPr>
      </w:pPr>
      <w:r w:rsidRPr="00DC482C">
        <w:rPr>
          <w:rFonts w:ascii="Times New Roman" w:hAnsi="Times New Roman"/>
          <w:b/>
          <w:color w:val="000000"/>
          <w:sz w:val="28"/>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2"/>
        <w:gridCol w:w="6416"/>
        <w:gridCol w:w="1720"/>
        <w:gridCol w:w="4693"/>
      </w:tblGrid>
      <w:tr w:rsidR="00B719CE" w:rsidTr="00B719CE">
        <w:trPr>
          <w:trHeight w:val="471"/>
          <w:tblCellSpacing w:w="20" w:type="nil"/>
        </w:trPr>
        <w:tc>
          <w:tcPr>
            <w:tcW w:w="1032" w:type="dxa"/>
            <w:tcMar>
              <w:top w:w="50" w:type="dxa"/>
              <w:left w:w="100" w:type="dxa"/>
            </w:tcMar>
            <w:vAlign w:val="center"/>
          </w:tcPr>
          <w:p w:rsidR="00B719CE" w:rsidRDefault="00B719CE" w:rsidP="00B719CE">
            <w:pPr>
              <w:spacing w:after="0"/>
              <w:ind w:left="135"/>
            </w:pPr>
            <w:r>
              <w:rPr>
                <w:rFonts w:ascii="Times New Roman" w:hAnsi="Times New Roman"/>
                <w:b/>
                <w:color w:val="000000"/>
                <w:sz w:val="24"/>
              </w:rPr>
              <w:t xml:space="preserve">№ п/п </w:t>
            </w:r>
          </w:p>
        </w:tc>
        <w:tc>
          <w:tcPr>
            <w:tcW w:w="6416" w:type="dxa"/>
            <w:tcMar>
              <w:top w:w="50" w:type="dxa"/>
              <w:left w:w="100" w:type="dxa"/>
            </w:tcMar>
            <w:vAlign w:val="center"/>
          </w:tcPr>
          <w:p w:rsidR="00B719CE" w:rsidRPr="00B719CE" w:rsidRDefault="00B719CE" w:rsidP="00B719CE">
            <w:pPr>
              <w:spacing w:after="0"/>
              <w:ind w:left="135"/>
              <w:rPr>
                <w:lang w:val="ru-RU"/>
              </w:rPr>
            </w:pPr>
            <w:r w:rsidRPr="00B719CE">
              <w:rPr>
                <w:rFonts w:ascii="Times New Roman" w:hAnsi="Times New Roman"/>
                <w:b/>
                <w:color w:val="000000"/>
                <w:sz w:val="24"/>
                <w:lang w:val="ru-RU"/>
              </w:rPr>
              <w:t xml:space="preserve">Наименование разделов и тем программы </w:t>
            </w:r>
          </w:p>
        </w:tc>
        <w:tc>
          <w:tcPr>
            <w:tcW w:w="1720" w:type="dxa"/>
            <w:tcMar>
              <w:top w:w="50" w:type="dxa"/>
              <w:left w:w="100" w:type="dxa"/>
            </w:tcMar>
            <w:vAlign w:val="center"/>
          </w:tcPr>
          <w:p w:rsidR="00B719CE" w:rsidRDefault="00B719CE" w:rsidP="00B719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4693" w:type="dxa"/>
            <w:tcMar>
              <w:top w:w="50" w:type="dxa"/>
              <w:left w:w="100" w:type="dxa"/>
            </w:tcMar>
            <w:vAlign w:val="center"/>
          </w:tcPr>
          <w:p w:rsidR="00B719CE" w:rsidRDefault="00B719CE" w:rsidP="00B719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1</w:t>
            </w:r>
          </w:p>
        </w:tc>
        <w:tc>
          <w:tcPr>
            <w:tcW w:w="6416"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20"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4693" w:type="dxa"/>
            <w:tcMar>
              <w:top w:w="50" w:type="dxa"/>
              <w:left w:w="100" w:type="dxa"/>
            </w:tcMar>
            <w:vAlign w:val="center"/>
          </w:tcPr>
          <w:p w:rsidR="00AC3629" w:rsidRDefault="00A566DE">
            <w:pPr>
              <w:spacing w:after="0"/>
              <w:ind w:left="135"/>
            </w:pPr>
            <w:hyperlink r:id="rId5">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2</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Этика и её значение в жизни человека. Нормы морали. Нравственные ценности, идеалы, принципы</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8 </w:t>
            </w:r>
          </w:p>
        </w:tc>
        <w:tc>
          <w:tcPr>
            <w:tcW w:w="4693" w:type="dxa"/>
            <w:tcMar>
              <w:top w:w="50" w:type="dxa"/>
              <w:left w:w="100" w:type="dxa"/>
            </w:tcMar>
            <w:vAlign w:val="center"/>
          </w:tcPr>
          <w:p w:rsidR="00AC3629" w:rsidRDefault="00A566DE">
            <w:pPr>
              <w:spacing w:after="0"/>
              <w:ind w:left="135"/>
            </w:pPr>
            <w:hyperlink r:id="rId6">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3</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Государство и мораль гражданина. Основной Закон (Конституция) в государстве как источник российской гражданской этики</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93" w:type="dxa"/>
            <w:tcMar>
              <w:top w:w="50" w:type="dxa"/>
              <w:left w:w="100" w:type="dxa"/>
            </w:tcMar>
            <w:vAlign w:val="center"/>
          </w:tcPr>
          <w:p w:rsidR="00AC3629" w:rsidRDefault="00A566DE">
            <w:pPr>
              <w:spacing w:after="0"/>
              <w:ind w:left="135"/>
            </w:pPr>
            <w:hyperlink r:id="rId7">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4</w:t>
            </w:r>
          </w:p>
        </w:tc>
        <w:tc>
          <w:tcPr>
            <w:tcW w:w="6416" w:type="dxa"/>
            <w:tcMar>
              <w:top w:w="50" w:type="dxa"/>
              <w:left w:w="100" w:type="dxa"/>
            </w:tcMar>
            <w:vAlign w:val="center"/>
          </w:tcPr>
          <w:p w:rsidR="00AC3629" w:rsidRDefault="00DC482C">
            <w:pPr>
              <w:spacing w:after="0"/>
              <w:ind w:left="135"/>
            </w:pPr>
            <w:r w:rsidRPr="00DC482C">
              <w:rPr>
                <w:rFonts w:ascii="Times New Roman" w:hAnsi="Times New Roman"/>
                <w:color w:val="000000"/>
                <w:sz w:val="24"/>
                <w:lang w:val="ru-RU"/>
              </w:rPr>
              <w:t xml:space="preserve">Образцы нравственности в культуре Отечества, народов России.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720"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8 </w:t>
            </w:r>
          </w:p>
        </w:tc>
        <w:tc>
          <w:tcPr>
            <w:tcW w:w="4693" w:type="dxa"/>
            <w:tcMar>
              <w:top w:w="50" w:type="dxa"/>
              <w:left w:w="100" w:type="dxa"/>
            </w:tcMar>
            <w:vAlign w:val="center"/>
          </w:tcPr>
          <w:p w:rsidR="00AC3629" w:rsidRDefault="00A566DE">
            <w:pPr>
              <w:spacing w:after="0"/>
              <w:ind w:left="135"/>
            </w:pPr>
            <w:hyperlink r:id="rId8">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5</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Праздники как одна из форм исторической памяти</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93" w:type="dxa"/>
            <w:tcMar>
              <w:top w:w="50" w:type="dxa"/>
              <w:left w:w="100" w:type="dxa"/>
            </w:tcMar>
            <w:vAlign w:val="center"/>
          </w:tcPr>
          <w:p w:rsidR="00AC3629" w:rsidRDefault="00A566DE">
            <w:pPr>
              <w:spacing w:after="0"/>
              <w:ind w:left="135"/>
            </w:pPr>
            <w:hyperlink r:id="rId9">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6</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Семейные ценности. Этика семейных отношений</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4693" w:type="dxa"/>
            <w:tcMar>
              <w:top w:w="50" w:type="dxa"/>
              <w:left w:w="100" w:type="dxa"/>
            </w:tcMar>
            <w:vAlign w:val="center"/>
          </w:tcPr>
          <w:p w:rsidR="00AC3629" w:rsidRDefault="00A566DE">
            <w:pPr>
              <w:spacing w:after="0"/>
              <w:ind w:left="135"/>
            </w:pPr>
            <w:hyperlink r:id="rId10">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7</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Трудовая мораль. Нравственные традиции предпринимательства</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3 </w:t>
            </w:r>
          </w:p>
        </w:tc>
        <w:tc>
          <w:tcPr>
            <w:tcW w:w="4693" w:type="dxa"/>
            <w:tcMar>
              <w:top w:w="50" w:type="dxa"/>
              <w:left w:w="100" w:type="dxa"/>
            </w:tcMar>
            <w:vAlign w:val="center"/>
          </w:tcPr>
          <w:p w:rsidR="00AC3629" w:rsidRDefault="00A566DE">
            <w:pPr>
              <w:spacing w:after="0"/>
              <w:ind w:left="135"/>
            </w:pPr>
            <w:hyperlink r:id="rId11">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8</w:t>
            </w:r>
          </w:p>
        </w:tc>
        <w:tc>
          <w:tcPr>
            <w:tcW w:w="6416" w:type="dxa"/>
            <w:tcMar>
              <w:top w:w="50" w:type="dxa"/>
              <w:left w:w="100" w:type="dxa"/>
            </w:tcMar>
            <w:vAlign w:val="center"/>
          </w:tcPr>
          <w:p w:rsidR="00AC3629" w:rsidRDefault="00DC482C">
            <w:pPr>
              <w:spacing w:after="0"/>
              <w:ind w:left="135"/>
            </w:pPr>
            <w:r w:rsidRPr="00DC482C">
              <w:rPr>
                <w:rFonts w:ascii="Times New Roman" w:hAnsi="Times New Roman"/>
                <w:color w:val="000000"/>
                <w:sz w:val="24"/>
                <w:lang w:val="ru-RU"/>
              </w:rPr>
              <w:t xml:space="preserve">Что значит быть нравственным в наше время. </w:t>
            </w: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самосовершенствования</w:t>
            </w:r>
            <w:proofErr w:type="spellEnd"/>
          </w:p>
        </w:tc>
        <w:tc>
          <w:tcPr>
            <w:tcW w:w="1720"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6 </w:t>
            </w:r>
          </w:p>
        </w:tc>
        <w:tc>
          <w:tcPr>
            <w:tcW w:w="4693" w:type="dxa"/>
            <w:tcMar>
              <w:top w:w="50" w:type="dxa"/>
              <w:left w:w="100" w:type="dxa"/>
            </w:tcMar>
            <w:vAlign w:val="center"/>
          </w:tcPr>
          <w:p w:rsidR="00AC3629" w:rsidRDefault="00A566DE">
            <w:pPr>
              <w:spacing w:after="0"/>
              <w:ind w:left="135"/>
            </w:pPr>
            <w:hyperlink r:id="rId12">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9</w:t>
            </w:r>
          </w:p>
        </w:tc>
        <w:tc>
          <w:tcPr>
            <w:tcW w:w="6416"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Этикет</w:t>
            </w:r>
            <w:proofErr w:type="spellEnd"/>
          </w:p>
        </w:tc>
        <w:tc>
          <w:tcPr>
            <w:tcW w:w="1720"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2 </w:t>
            </w:r>
          </w:p>
        </w:tc>
        <w:tc>
          <w:tcPr>
            <w:tcW w:w="4693" w:type="dxa"/>
            <w:tcMar>
              <w:top w:w="50" w:type="dxa"/>
              <w:left w:w="100" w:type="dxa"/>
            </w:tcMar>
            <w:vAlign w:val="center"/>
          </w:tcPr>
          <w:p w:rsidR="00AC3629" w:rsidRDefault="00A566DE">
            <w:pPr>
              <w:spacing w:after="0"/>
              <w:ind w:left="135"/>
            </w:pPr>
            <w:hyperlink r:id="rId13">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1032" w:type="dxa"/>
            <w:tcMar>
              <w:top w:w="50" w:type="dxa"/>
              <w:left w:w="100" w:type="dxa"/>
            </w:tcMar>
            <w:vAlign w:val="center"/>
          </w:tcPr>
          <w:p w:rsidR="00AC3629" w:rsidRDefault="00DC482C">
            <w:pPr>
              <w:spacing w:after="0"/>
            </w:pPr>
            <w:r>
              <w:rPr>
                <w:rFonts w:ascii="Times New Roman" w:hAnsi="Times New Roman"/>
                <w:color w:val="000000"/>
                <w:sz w:val="24"/>
              </w:rPr>
              <w:t>10</w:t>
            </w:r>
          </w:p>
        </w:tc>
        <w:tc>
          <w:tcPr>
            <w:tcW w:w="6416"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4"/>
                <w:lang w:val="ru-RU"/>
              </w:rPr>
              <w:t>многоконфессионального</w:t>
            </w:r>
            <w:proofErr w:type="spellEnd"/>
            <w:r w:rsidRPr="00DC482C">
              <w:rPr>
                <w:rFonts w:ascii="Times New Roman" w:hAnsi="Times New Roman"/>
                <w:color w:val="000000"/>
                <w:sz w:val="24"/>
                <w:lang w:val="ru-RU"/>
              </w:rPr>
              <w:t xml:space="preserve"> народа России</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2 </w:t>
            </w:r>
          </w:p>
        </w:tc>
        <w:tc>
          <w:tcPr>
            <w:tcW w:w="4693" w:type="dxa"/>
            <w:tcMar>
              <w:top w:w="50" w:type="dxa"/>
              <w:left w:w="100" w:type="dxa"/>
            </w:tcMar>
            <w:vAlign w:val="center"/>
          </w:tcPr>
          <w:p w:rsidR="00AC3629" w:rsidRDefault="00A566DE">
            <w:pPr>
              <w:spacing w:after="0"/>
              <w:ind w:left="135"/>
            </w:pPr>
            <w:hyperlink r:id="rId14">
              <w:r w:rsidR="00DC482C">
                <w:rPr>
                  <w:rFonts w:ascii="Times New Roman" w:hAnsi="Times New Roman"/>
                  <w:color w:val="0000FF"/>
                  <w:u w:val="single"/>
                </w:rPr>
                <w:t>https://infourok.ru/biblioteka/klass-4/uchebnik</w:t>
              </w:r>
            </w:hyperlink>
          </w:p>
        </w:tc>
      </w:tr>
      <w:tr w:rsidR="00AC3629" w:rsidTr="00B719CE">
        <w:trPr>
          <w:trHeight w:val="140"/>
          <w:tblCellSpacing w:w="20" w:type="nil"/>
        </w:trPr>
        <w:tc>
          <w:tcPr>
            <w:tcW w:w="7448" w:type="dxa"/>
            <w:gridSpan w:val="2"/>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ОБЩЕЕ КОЛИЧЕСТВО ЧАСОВ ПО ПРОГРАММЕ</w:t>
            </w:r>
          </w:p>
        </w:tc>
        <w:tc>
          <w:tcPr>
            <w:tcW w:w="1720"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4693" w:type="dxa"/>
            <w:tcMar>
              <w:top w:w="50" w:type="dxa"/>
              <w:left w:w="100" w:type="dxa"/>
            </w:tcMar>
            <w:vAlign w:val="center"/>
          </w:tcPr>
          <w:p w:rsidR="00AC3629" w:rsidRDefault="00AC3629"/>
        </w:tc>
      </w:tr>
    </w:tbl>
    <w:p w:rsidR="00AC3629" w:rsidRDefault="00AC3629">
      <w:pPr>
        <w:sectPr w:rsidR="00AC3629">
          <w:pgSz w:w="16383" w:h="11906" w:orient="landscape"/>
          <w:pgMar w:top="1134" w:right="850" w:bottom="1134" w:left="1701" w:header="720" w:footer="720" w:gutter="0"/>
          <w:cols w:space="720"/>
        </w:sectPr>
      </w:pPr>
    </w:p>
    <w:p w:rsidR="00AC3629" w:rsidRDefault="00DC482C">
      <w:pPr>
        <w:spacing w:after="0"/>
        <w:ind w:left="120"/>
      </w:pPr>
      <w:bookmarkStart w:id="9" w:name="block-10655560"/>
      <w:bookmarkEnd w:id="8"/>
      <w:r>
        <w:rPr>
          <w:rFonts w:ascii="Times New Roman" w:hAnsi="Times New Roman"/>
          <w:b/>
          <w:color w:val="000000"/>
          <w:sz w:val="28"/>
        </w:rPr>
        <w:lastRenderedPageBreak/>
        <w:t xml:space="preserve">ПОУРОЧНОЕ ПЛАНИРОВАНИЕ </w:t>
      </w:r>
    </w:p>
    <w:p w:rsidR="00AC3629" w:rsidRDefault="00DC482C">
      <w:pPr>
        <w:spacing w:after="0"/>
        <w:ind w:left="120"/>
      </w:pPr>
      <w:r>
        <w:rPr>
          <w:rFonts w:ascii="Times New Roman" w:hAnsi="Times New Roman"/>
          <w:b/>
          <w:color w:val="000000"/>
          <w:sz w:val="28"/>
        </w:rPr>
        <w:t xml:space="preserve"> 4 КЛАСС </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9"/>
        <w:gridCol w:w="6979"/>
        <w:gridCol w:w="1744"/>
        <w:gridCol w:w="1578"/>
        <w:gridCol w:w="3554"/>
      </w:tblGrid>
      <w:tr w:rsidR="00B719CE" w:rsidTr="00B719CE">
        <w:trPr>
          <w:trHeight w:val="627"/>
          <w:tblCellSpacing w:w="20" w:type="nil"/>
        </w:trPr>
        <w:tc>
          <w:tcPr>
            <w:tcW w:w="709" w:type="dxa"/>
            <w:tcMar>
              <w:top w:w="50" w:type="dxa"/>
              <w:left w:w="100" w:type="dxa"/>
            </w:tcMar>
            <w:vAlign w:val="center"/>
          </w:tcPr>
          <w:p w:rsidR="00B719CE" w:rsidRDefault="00B719CE" w:rsidP="00B719CE">
            <w:pPr>
              <w:spacing w:after="0"/>
              <w:ind w:left="135"/>
            </w:pPr>
            <w:r>
              <w:rPr>
                <w:rFonts w:ascii="Times New Roman" w:hAnsi="Times New Roman"/>
                <w:b/>
                <w:color w:val="000000"/>
                <w:sz w:val="24"/>
              </w:rPr>
              <w:t xml:space="preserve">№ п/п </w:t>
            </w:r>
          </w:p>
        </w:tc>
        <w:tc>
          <w:tcPr>
            <w:tcW w:w="6979" w:type="dxa"/>
            <w:tcMar>
              <w:top w:w="50" w:type="dxa"/>
              <w:left w:w="100" w:type="dxa"/>
            </w:tcMar>
            <w:vAlign w:val="center"/>
          </w:tcPr>
          <w:p w:rsidR="00B719CE" w:rsidRDefault="00B719CE" w:rsidP="00B719C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tc>
        <w:tc>
          <w:tcPr>
            <w:tcW w:w="1744" w:type="dxa"/>
            <w:tcMar>
              <w:top w:w="50" w:type="dxa"/>
              <w:left w:w="100" w:type="dxa"/>
            </w:tcMar>
            <w:vAlign w:val="center"/>
          </w:tcPr>
          <w:p w:rsidR="00B719CE" w:rsidRDefault="00B719CE" w:rsidP="00B719C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78" w:type="dxa"/>
            <w:tcMar>
              <w:top w:w="50" w:type="dxa"/>
              <w:left w:w="100" w:type="dxa"/>
            </w:tcMar>
            <w:vAlign w:val="center"/>
          </w:tcPr>
          <w:p w:rsidR="00B719CE" w:rsidRDefault="00B719CE" w:rsidP="00B719C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tc>
        <w:tc>
          <w:tcPr>
            <w:tcW w:w="3554" w:type="dxa"/>
            <w:tcMar>
              <w:top w:w="50" w:type="dxa"/>
              <w:left w:w="100" w:type="dxa"/>
            </w:tcMar>
            <w:vAlign w:val="center"/>
          </w:tcPr>
          <w:p w:rsidR="00B719CE" w:rsidRDefault="00B719CE" w:rsidP="00B719C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15">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Этика и ее значение в жизни человека. Нормы морали. Нравственные ценности, идеалы, принципы Этика в отношениях людей в обществе</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16">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Добро и зло как основные категории этики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17">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4</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Составление текстов рассуждений на тему добра и зла на примере литературных произведений</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18">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5</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19">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6</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0">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7</w:t>
            </w:r>
          </w:p>
        </w:tc>
        <w:tc>
          <w:tcPr>
            <w:tcW w:w="6979" w:type="dxa"/>
            <w:tcMar>
              <w:top w:w="50" w:type="dxa"/>
              <w:left w:w="100" w:type="dxa"/>
            </w:tcMar>
            <w:vAlign w:val="center"/>
          </w:tcPr>
          <w:p w:rsidR="00AC3629" w:rsidRDefault="00DC482C">
            <w:pPr>
              <w:spacing w:after="0"/>
              <w:ind w:left="135"/>
            </w:pPr>
            <w:r>
              <w:rPr>
                <w:rFonts w:ascii="Times New Roman" w:hAnsi="Times New Roman"/>
                <w:color w:val="000000"/>
                <w:sz w:val="24"/>
              </w:rPr>
              <w:t>«</w:t>
            </w:r>
            <w:proofErr w:type="spellStart"/>
            <w:r>
              <w:rPr>
                <w:rFonts w:ascii="Times New Roman" w:hAnsi="Times New Roman"/>
                <w:color w:val="000000"/>
                <w:sz w:val="24"/>
              </w:rPr>
              <w:t>Золотое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этики</w:t>
            </w:r>
            <w:proofErr w:type="spellEnd"/>
            <w:r>
              <w:rPr>
                <w:rFonts w:ascii="Times New Roman" w:hAnsi="Times New Roman"/>
                <w:color w:val="000000"/>
                <w:sz w:val="24"/>
              </w:rPr>
              <w:t>»</w:t>
            </w:r>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1">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8</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Нравственные ценности, идеалы, принципы в культуре народов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2">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9</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Нравственный долг и ответственность человека в обществе. Мораль в культуре народов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3">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10</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Образцы нравственности в культуре Отечества, народов России. Природа и человек.</w:t>
            </w:r>
            <w:r w:rsidR="00B719CE">
              <w:rPr>
                <w:rFonts w:ascii="Times New Roman" w:hAnsi="Times New Roman"/>
                <w:color w:val="000000"/>
                <w:sz w:val="24"/>
                <w:lang w:val="ru-RU"/>
              </w:rPr>
              <w:t xml:space="preserve"> </w:t>
            </w:r>
            <w:r w:rsidRPr="00DC482C">
              <w:rPr>
                <w:rFonts w:ascii="Times New Roman" w:hAnsi="Times New Roman"/>
                <w:color w:val="000000"/>
                <w:sz w:val="24"/>
                <w:lang w:val="ru-RU"/>
              </w:rPr>
              <w:t>Образцы нравственности в культуре Отечества, народов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4">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11</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Соблюдение нравственных норм на примерах в поведения людей, исторических и литературных героев, защитников </w:t>
            </w:r>
            <w:r w:rsidRPr="00DC482C">
              <w:rPr>
                <w:rFonts w:ascii="Times New Roman" w:hAnsi="Times New Roman"/>
                <w:color w:val="000000"/>
                <w:sz w:val="24"/>
                <w:lang w:val="ru-RU"/>
              </w:rPr>
              <w:lastRenderedPageBreak/>
              <w:t>Отечества в истории России и современности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5">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lastRenderedPageBreak/>
              <w:t>12</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Справедливость, дружба, труд, помощь </w:t>
            </w:r>
            <w:proofErr w:type="gramStart"/>
            <w:r w:rsidRPr="00DC482C">
              <w:rPr>
                <w:rFonts w:ascii="Times New Roman" w:hAnsi="Times New Roman"/>
                <w:color w:val="000000"/>
                <w:sz w:val="24"/>
                <w:lang w:val="ru-RU"/>
              </w:rPr>
              <w:t>нуждающимся</w:t>
            </w:r>
            <w:proofErr w:type="gramEnd"/>
            <w:r w:rsidRPr="00DC482C">
              <w:rPr>
                <w:rFonts w:ascii="Times New Roman" w:hAnsi="Times New Roman"/>
                <w:color w:val="000000"/>
                <w:sz w:val="24"/>
                <w:lang w:val="ru-RU"/>
              </w:rPr>
              <w:t>, служение своему народу,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6">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13</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Составление рассказа </w:t>
            </w:r>
            <w:proofErr w:type="gramStart"/>
            <w:r w:rsidRPr="00DC482C">
              <w:rPr>
                <w:rFonts w:ascii="Times New Roman" w:hAnsi="Times New Roman"/>
                <w:color w:val="000000"/>
                <w:sz w:val="24"/>
                <w:lang w:val="ru-RU"/>
              </w:rPr>
              <w:t>–р</w:t>
            </w:r>
            <w:proofErr w:type="gramEnd"/>
            <w:r w:rsidRPr="00DC482C">
              <w:rPr>
                <w:rFonts w:ascii="Times New Roman" w:hAnsi="Times New Roman"/>
                <w:color w:val="000000"/>
                <w:sz w:val="24"/>
                <w:lang w:val="ru-RU"/>
              </w:rPr>
              <w:t>ассуждения на тему «Образцы нравственного поведения в культуре Отечества»</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7">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14</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Народные сказки, пословицы, поговорки о нравственности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8">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15</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Государство и мораль гражданина. Основной закон </w:t>
            </w:r>
            <w:proofErr w:type="gramStart"/>
            <w:r w:rsidRPr="00DC482C">
              <w:rPr>
                <w:rFonts w:ascii="Times New Roman" w:hAnsi="Times New Roman"/>
                <w:color w:val="000000"/>
                <w:sz w:val="24"/>
                <w:lang w:val="ru-RU"/>
              </w:rPr>
              <w:t xml:space="preserve">( </w:t>
            </w:r>
            <w:proofErr w:type="gramEnd"/>
            <w:r w:rsidRPr="00DC482C">
              <w:rPr>
                <w:rFonts w:ascii="Times New Roman" w:hAnsi="Times New Roman"/>
                <w:color w:val="000000"/>
                <w:sz w:val="24"/>
                <w:lang w:val="ru-RU"/>
              </w:rPr>
              <w:t>Конституция) в государстве как источник российской гражданской этики Государ</w:t>
            </w:r>
            <w:r w:rsidR="00B719CE">
              <w:rPr>
                <w:rFonts w:ascii="Times New Roman" w:hAnsi="Times New Roman"/>
                <w:color w:val="000000"/>
                <w:sz w:val="24"/>
                <w:lang w:val="ru-RU"/>
              </w:rPr>
              <w:t>ство и мораль. Основной закон (</w:t>
            </w:r>
            <w:r w:rsidRPr="00DC482C">
              <w:rPr>
                <w:rFonts w:ascii="Times New Roman" w:hAnsi="Times New Roman"/>
                <w:color w:val="000000"/>
                <w:sz w:val="24"/>
                <w:lang w:val="ru-RU"/>
              </w:rPr>
              <w:t>Конституция) в России как источник общепринятых норм гражданской этики в российском обществе</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29">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16</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Герои- защитники сказок народов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0">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17</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Отношение к природе как нравственная категория</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1">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18</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Составление рассказа-рассуждения « Как я могу сделать мир лучше</w:t>
            </w:r>
            <w:proofErr w:type="gramStart"/>
            <w:r w:rsidRPr="00DC482C">
              <w:rPr>
                <w:rFonts w:ascii="Times New Roman" w:hAnsi="Times New Roman"/>
                <w:color w:val="000000"/>
                <w:sz w:val="24"/>
                <w:lang w:val="ru-RU"/>
              </w:rPr>
              <w:t>»Т</w:t>
            </w:r>
            <w:proofErr w:type="gramEnd"/>
            <w:r w:rsidRPr="00DC482C">
              <w:rPr>
                <w:rFonts w:ascii="Times New Roman" w:hAnsi="Times New Roman"/>
                <w:color w:val="000000"/>
                <w:sz w:val="24"/>
                <w:lang w:val="ru-RU"/>
              </w:rPr>
              <w:t>ема урока</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2">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19</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Праздники как одна из форм исторической памяти. Народные</w:t>
            </w:r>
            <w:proofErr w:type="gramStart"/>
            <w:r w:rsidRPr="00DC482C">
              <w:rPr>
                <w:rFonts w:ascii="Times New Roman" w:hAnsi="Times New Roman"/>
                <w:color w:val="000000"/>
                <w:sz w:val="24"/>
                <w:lang w:val="ru-RU"/>
              </w:rPr>
              <w:t xml:space="preserve"> ,</w:t>
            </w:r>
            <w:proofErr w:type="gramEnd"/>
            <w:r w:rsidRPr="00DC482C">
              <w:rPr>
                <w:rFonts w:ascii="Times New Roman" w:hAnsi="Times New Roman"/>
                <w:color w:val="000000"/>
                <w:sz w:val="24"/>
                <w:lang w:val="ru-RU"/>
              </w:rPr>
              <w:t xml:space="preserve"> государственные праздники 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3">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20</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Нравственное значение праздника, значение праздников для укрепления единства народа, сохранения исторической памяти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4">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21</w:t>
            </w:r>
          </w:p>
        </w:tc>
        <w:tc>
          <w:tcPr>
            <w:tcW w:w="6979" w:type="dxa"/>
            <w:tcMar>
              <w:top w:w="50" w:type="dxa"/>
              <w:left w:w="100" w:type="dxa"/>
            </w:tcMar>
            <w:vAlign w:val="center"/>
          </w:tcPr>
          <w:p w:rsidR="00AC3629" w:rsidRDefault="00DC482C">
            <w:pPr>
              <w:spacing w:after="0"/>
              <w:ind w:left="135"/>
            </w:pPr>
            <w:r w:rsidRPr="00DC482C">
              <w:rPr>
                <w:rFonts w:ascii="Times New Roman" w:hAnsi="Times New Roman"/>
                <w:color w:val="000000"/>
                <w:sz w:val="24"/>
                <w:lang w:val="ru-RU"/>
              </w:rPr>
              <w:t xml:space="preserve">Семейные ценности. Этика семейных отношений. Семья как ценность. Семейные ценности в России. </w:t>
            </w:r>
            <w:proofErr w:type="spellStart"/>
            <w:r>
              <w:rPr>
                <w:rFonts w:ascii="Times New Roman" w:hAnsi="Times New Roman"/>
                <w:color w:val="000000"/>
                <w:sz w:val="24"/>
              </w:rPr>
              <w:t>Этика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5">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22</w:t>
            </w:r>
          </w:p>
        </w:tc>
        <w:tc>
          <w:tcPr>
            <w:tcW w:w="6979" w:type="dxa"/>
            <w:tcMar>
              <w:top w:w="50" w:type="dxa"/>
              <w:left w:w="100" w:type="dxa"/>
            </w:tcMar>
            <w:vAlign w:val="center"/>
          </w:tcPr>
          <w:p w:rsidR="00AC3629" w:rsidRDefault="00DC482C">
            <w:pPr>
              <w:spacing w:after="0"/>
              <w:ind w:left="135"/>
            </w:pPr>
            <w:r w:rsidRPr="00DC482C">
              <w:rPr>
                <w:rFonts w:ascii="Times New Roman" w:hAnsi="Times New Roman"/>
                <w:color w:val="000000"/>
                <w:sz w:val="24"/>
                <w:lang w:val="ru-RU"/>
              </w:rPr>
              <w:t xml:space="preserve">Трудовая мораль. Нравственные традиции предпринимательства. </w:t>
            </w:r>
            <w:proofErr w:type="spellStart"/>
            <w:r>
              <w:rPr>
                <w:rFonts w:ascii="Times New Roman" w:hAnsi="Times New Roman"/>
                <w:color w:val="000000"/>
                <w:sz w:val="24"/>
              </w:rPr>
              <w:t>Труд</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ценность</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6">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23</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Уважение труда, трудящихся людей в культуре народов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7">
              <w:r w:rsidR="00DC482C">
                <w:rPr>
                  <w:rFonts w:ascii="Times New Roman" w:hAnsi="Times New Roman"/>
                  <w:color w:val="0000FF"/>
                  <w:u w:val="single"/>
                </w:rPr>
                <w:t>https://infourok.ru/biblioteka/klass-</w:t>
              </w:r>
              <w:r w:rsidR="00DC482C">
                <w:rPr>
                  <w:rFonts w:ascii="Times New Roman" w:hAnsi="Times New Roman"/>
                  <w:color w:val="0000FF"/>
                  <w:u w:val="single"/>
                </w:rPr>
                <w:lastRenderedPageBreak/>
                <w:t>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lastRenderedPageBreak/>
              <w:t>24</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Нравственные традиции предпринимательства в России, благотворительность</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8">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25</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Что значит быть нравственным в наше время. Методы нравственного самосовершенствования. Нравственность общества и нравственность личности, человека.</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39">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26</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Нравственные требования в наше время</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0">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27</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Воспитание нравственной культуры в обществе и самовоспитание человека</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1">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28</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2">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29</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Нравственное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самосовершенствование</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3">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30</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Составление рассказа-рассуждения на тему «Образцы нравственного поведения людей в современной жизни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4">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31</w:t>
            </w:r>
          </w:p>
        </w:tc>
        <w:tc>
          <w:tcPr>
            <w:tcW w:w="6979" w:type="dxa"/>
            <w:tcMar>
              <w:top w:w="50" w:type="dxa"/>
              <w:left w:w="100" w:type="dxa"/>
            </w:tcMar>
            <w:vAlign w:val="center"/>
          </w:tcPr>
          <w:p w:rsidR="00AC3629" w:rsidRDefault="00DC482C">
            <w:pPr>
              <w:spacing w:after="0"/>
              <w:ind w:left="135"/>
            </w:pPr>
            <w:r w:rsidRPr="00B719CE">
              <w:rPr>
                <w:rFonts w:ascii="Times New Roman" w:hAnsi="Times New Roman"/>
                <w:color w:val="000000"/>
                <w:sz w:val="24"/>
                <w:lang w:val="ru-RU"/>
              </w:rPr>
              <w:t xml:space="preserve">Этикет. Понятие этикета. </w:t>
            </w:r>
            <w:r w:rsidRPr="00DC482C">
              <w:rPr>
                <w:rFonts w:ascii="Times New Roman" w:hAnsi="Times New Roman"/>
                <w:color w:val="000000"/>
                <w:sz w:val="24"/>
                <w:lang w:val="ru-RU"/>
              </w:rPr>
              <w:t xml:space="preserve">Этика и этикет в отношениях. </w:t>
            </w: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5">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32</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этикета</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6">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33</w:t>
            </w:r>
          </w:p>
        </w:tc>
        <w:tc>
          <w:tcPr>
            <w:tcW w:w="6979" w:type="dxa"/>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 xml:space="preserve">Любовь и уважение к Отечеству. Патриотизм многонационального и </w:t>
            </w:r>
            <w:proofErr w:type="spellStart"/>
            <w:r w:rsidRPr="00DC482C">
              <w:rPr>
                <w:rFonts w:ascii="Times New Roman" w:hAnsi="Times New Roman"/>
                <w:color w:val="000000"/>
                <w:sz w:val="24"/>
                <w:lang w:val="ru-RU"/>
              </w:rPr>
              <w:t>многоконфессионального</w:t>
            </w:r>
            <w:proofErr w:type="spellEnd"/>
            <w:r w:rsidRPr="00DC482C">
              <w:rPr>
                <w:rFonts w:ascii="Times New Roman" w:hAnsi="Times New Roman"/>
                <w:color w:val="000000"/>
                <w:sz w:val="24"/>
                <w:lang w:val="ru-RU"/>
              </w:rPr>
              <w:t xml:space="preserve"> народа России. Служение человека Обществу, Родине, Отечеству в культуре народов России. Патриотизм многонационального и </w:t>
            </w:r>
            <w:proofErr w:type="spellStart"/>
            <w:r w:rsidRPr="00DC482C">
              <w:rPr>
                <w:rFonts w:ascii="Times New Roman" w:hAnsi="Times New Roman"/>
                <w:color w:val="000000"/>
                <w:sz w:val="24"/>
                <w:lang w:val="ru-RU"/>
              </w:rPr>
              <w:t>многоконфессионального</w:t>
            </w:r>
            <w:proofErr w:type="spellEnd"/>
            <w:r w:rsidRPr="00DC482C">
              <w:rPr>
                <w:rFonts w:ascii="Times New Roman" w:hAnsi="Times New Roman"/>
                <w:color w:val="000000"/>
                <w:sz w:val="24"/>
                <w:lang w:val="ru-RU"/>
              </w:rPr>
              <w:t xml:space="preserve"> народа России</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7">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09" w:type="dxa"/>
            <w:tcMar>
              <w:top w:w="50" w:type="dxa"/>
              <w:left w:w="100" w:type="dxa"/>
            </w:tcMar>
            <w:vAlign w:val="center"/>
          </w:tcPr>
          <w:p w:rsidR="00AC3629" w:rsidRDefault="00DC482C">
            <w:pPr>
              <w:spacing w:after="0"/>
            </w:pPr>
            <w:r>
              <w:rPr>
                <w:rFonts w:ascii="Times New Roman" w:hAnsi="Times New Roman"/>
                <w:color w:val="000000"/>
                <w:sz w:val="24"/>
              </w:rPr>
              <w:t>34</w:t>
            </w:r>
          </w:p>
        </w:tc>
        <w:tc>
          <w:tcPr>
            <w:tcW w:w="6979" w:type="dxa"/>
            <w:tcMar>
              <w:top w:w="50" w:type="dxa"/>
              <w:left w:w="100" w:type="dxa"/>
            </w:tcMar>
            <w:vAlign w:val="center"/>
          </w:tcPr>
          <w:p w:rsidR="00AC3629" w:rsidRDefault="00DC482C">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744" w:type="dxa"/>
            <w:tcMar>
              <w:top w:w="50" w:type="dxa"/>
              <w:left w:w="100" w:type="dxa"/>
            </w:tcMar>
            <w:vAlign w:val="center"/>
          </w:tcPr>
          <w:p w:rsidR="00AC3629" w:rsidRDefault="00DC482C">
            <w:pPr>
              <w:spacing w:after="0"/>
              <w:ind w:left="135"/>
              <w:jc w:val="center"/>
            </w:pPr>
            <w:r>
              <w:rPr>
                <w:rFonts w:ascii="Times New Roman" w:hAnsi="Times New Roman"/>
                <w:color w:val="000000"/>
                <w:sz w:val="24"/>
              </w:rPr>
              <w:t xml:space="preserve"> 1 </w:t>
            </w:r>
          </w:p>
        </w:tc>
        <w:tc>
          <w:tcPr>
            <w:tcW w:w="1578" w:type="dxa"/>
            <w:tcMar>
              <w:top w:w="50" w:type="dxa"/>
              <w:left w:w="100" w:type="dxa"/>
            </w:tcMar>
            <w:vAlign w:val="center"/>
          </w:tcPr>
          <w:p w:rsidR="00AC3629" w:rsidRDefault="00AC3629">
            <w:pPr>
              <w:spacing w:after="0"/>
              <w:ind w:left="135"/>
            </w:pPr>
          </w:p>
        </w:tc>
        <w:tc>
          <w:tcPr>
            <w:tcW w:w="3554" w:type="dxa"/>
            <w:tcMar>
              <w:top w:w="50" w:type="dxa"/>
              <w:left w:w="100" w:type="dxa"/>
            </w:tcMar>
            <w:vAlign w:val="center"/>
          </w:tcPr>
          <w:p w:rsidR="00AC3629" w:rsidRDefault="00A566DE">
            <w:pPr>
              <w:spacing w:after="0"/>
              <w:ind w:left="135"/>
            </w:pPr>
            <w:hyperlink r:id="rId48">
              <w:r w:rsidR="00DC482C">
                <w:rPr>
                  <w:rFonts w:ascii="Times New Roman" w:hAnsi="Times New Roman"/>
                  <w:color w:val="0000FF"/>
                  <w:u w:val="single"/>
                </w:rPr>
                <w:t>https://infourok.ru/biblioteka/klass-4/uchebnik</w:t>
              </w:r>
            </w:hyperlink>
          </w:p>
        </w:tc>
      </w:tr>
      <w:tr w:rsidR="00AC3629" w:rsidTr="00B719CE">
        <w:trPr>
          <w:trHeight w:val="144"/>
          <w:tblCellSpacing w:w="20" w:type="nil"/>
        </w:trPr>
        <w:tc>
          <w:tcPr>
            <w:tcW w:w="7688" w:type="dxa"/>
            <w:gridSpan w:val="2"/>
            <w:tcMar>
              <w:top w:w="50" w:type="dxa"/>
              <w:left w:w="100" w:type="dxa"/>
            </w:tcMar>
            <w:vAlign w:val="center"/>
          </w:tcPr>
          <w:p w:rsidR="00AC3629" w:rsidRPr="00DC482C" w:rsidRDefault="00DC482C">
            <w:pPr>
              <w:spacing w:after="0"/>
              <w:ind w:left="135"/>
              <w:rPr>
                <w:lang w:val="ru-RU"/>
              </w:rPr>
            </w:pPr>
            <w:r w:rsidRPr="00DC482C">
              <w:rPr>
                <w:rFonts w:ascii="Times New Roman" w:hAnsi="Times New Roman"/>
                <w:color w:val="000000"/>
                <w:sz w:val="24"/>
                <w:lang w:val="ru-RU"/>
              </w:rPr>
              <w:t>ОБЩЕЕ КОЛИЧЕСТВО ЧАСОВ ПО ПРОГРАММЕ</w:t>
            </w:r>
          </w:p>
        </w:tc>
        <w:tc>
          <w:tcPr>
            <w:tcW w:w="1744" w:type="dxa"/>
            <w:tcMar>
              <w:top w:w="50" w:type="dxa"/>
              <w:left w:w="100" w:type="dxa"/>
            </w:tcMar>
            <w:vAlign w:val="center"/>
          </w:tcPr>
          <w:p w:rsidR="00AC3629" w:rsidRDefault="00DC482C">
            <w:pPr>
              <w:spacing w:after="0"/>
              <w:ind w:left="135"/>
              <w:jc w:val="center"/>
            </w:pPr>
            <w:r w:rsidRPr="00DC482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5132" w:type="dxa"/>
            <w:gridSpan w:val="2"/>
            <w:tcMar>
              <w:top w:w="50" w:type="dxa"/>
              <w:left w:w="100" w:type="dxa"/>
            </w:tcMar>
            <w:vAlign w:val="center"/>
          </w:tcPr>
          <w:p w:rsidR="00AC3629" w:rsidRDefault="00AC3629"/>
        </w:tc>
      </w:tr>
    </w:tbl>
    <w:p w:rsidR="00AC3629" w:rsidRDefault="00AC3629">
      <w:pPr>
        <w:sectPr w:rsidR="00AC3629">
          <w:pgSz w:w="16383" w:h="11906" w:orient="landscape"/>
          <w:pgMar w:top="1134" w:right="850" w:bottom="1134" w:left="1701" w:header="720" w:footer="720" w:gutter="0"/>
          <w:cols w:space="720"/>
        </w:sectPr>
      </w:pPr>
    </w:p>
    <w:p w:rsidR="00AC3629" w:rsidRPr="00B719CE" w:rsidRDefault="00DC482C" w:rsidP="00B719CE">
      <w:pPr>
        <w:spacing w:after="0" w:line="240" w:lineRule="auto"/>
        <w:ind w:left="120"/>
        <w:rPr>
          <w:lang w:val="ru-RU"/>
        </w:rPr>
      </w:pPr>
      <w:bookmarkStart w:id="10" w:name="block-10655556"/>
      <w:bookmarkEnd w:id="9"/>
      <w:r w:rsidRPr="00B719CE">
        <w:rPr>
          <w:rFonts w:ascii="Times New Roman" w:hAnsi="Times New Roman"/>
          <w:b/>
          <w:color w:val="000000"/>
          <w:sz w:val="28"/>
          <w:lang w:val="ru-RU"/>
        </w:rPr>
        <w:lastRenderedPageBreak/>
        <w:t>УЧЕБНО-МЕТОДИЧЕСКОЕ ОБЕСПЕЧЕНИЕ ОБРАЗОВАТЕЛЬНОГО ПРОЦЕССА</w:t>
      </w:r>
    </w:p>
    <w:p w:rsidR="00AC3629" w:rsidRDefault="00DC482C" w:rsidP="00B719CE">
      <w:pPr>
        <w:spacing w:after="0" w:line="24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B719CE" w:rsidRPr="00B719CE" w:rsidRDefault="00B719CE" w:rsidP="00B719CE">
      <w:pPr>
        <w:spacing w:after="0" w:line="240" w:lineRule="auto"/>
        <w:ind w:left="120"/>
        <w:rPr>
          <w:lang w:val="ru-RU"/>
        </w:rPr>
      </w:pPr>
    </w:p>
    <w:p w:rsidR="00AC3629" w:rsidRDefault="00DC482C" w:rsidP="00B719CE">
      <w:pPr>
        <w:spacing w:after="0" w:line="240" w:lineRule="auto"/>
        <w:ind w:left="120"/>
        <w:rPr>
          <w:rFonts w:ascii="Times New Roman" w:hAnsi="Times New Roman"/>
          <w:color w:val="000000"/>
          <w:sz w:val="28"/>
          <w:lang w:val="ru-RU"/>
        </w:rPr>
      </w:pPr>
      <w:bookmarkStart w:id="11" w:name="f6b27581-fca6-45df-a2b1-2138b4a1b0bc"/>
      <w:r w:rsidRPr="00DC482C">
        <w:rPr>
          <w:rFonts w:ascii="Times New Roman" w:hAnsi="Times New Roman"/>
          <w:color w:val="000000"/>
          <w:sz w:val="28"/>
          <w:lang w:val="ru-RU"/>
        </w:rPr>
        <w:t xml:space="preserve">• Основы религиозных культур и светской этики. Основы светской этики: 4-й класс: учебник, 4 класс/ </w:t>
      </w:r>
      <w:proofErr w:type="spellStart"/>
      <w:r w:rsidRPr="00DC482C">
        <w:rPr>
          <w:rFonts w:ascii="Times New Roman" w:hAnsi="Times New Roman"/>
          <w:color w:val="000000"/>
          <w:sz w:val="28"/>
          <w:lang w:val="ru-RU"/>
        </w:rPr>
        <w:t>Шемшурина</w:t>
      </w:r>
      <w:proofErr w:type="spellEnd"/>
      <w:r w:rsidRPr="00DC482C">
        <w:rPr>
          <w:rFonts w:ascii="Times New Roman" w:hAnsi="Times New Roman"/>
          <w:color w:val="000000"/>
          <w:sz w:val="28"/>
          <w:lang w:val="ru-RU"/>
        </w:rPr>
        <w:t xml:space="preserve"> А.И., </w:t>
      </w:r>
      <w:proofErr w:type="spellStart"/>
      <w:r w:rsidRPr="00DC482C">
        <w:rPr>
          <w:rFonts w:ascii="Times New Roman" w:hAnsi="Times New Roman"/>
          <w:color w:val="000000"/>
          <w:sz w:val="28"/>
          <w:lang w:val="ru-RU"/>
        </w:rPr>
        <w:t>Шемшурин</w:t>
      </w:r>
      <w:proofErr w:type="spellEnd"/>
      <w:r w:rsidRPr="00DC482C">
        <w:rPr>
          <w:rFonts w:ascii="Times New Roman" w:hAnsi="Times New Roman"/>
          <w:color w:val="000000"/>
          <w:sz w:val="28"/>
          <w:lang w:val="ru-RU"/>
        </w:rPr>
        <w:t xml:space="preserve"> А.А., Акционерное общество «Издательство «Просвещение»</w:t>
      </w:r>
      <w:bookmarkEnd w:id="11"/>
    </w:p>
    <w:p w:rsidR="00B719CE" w:rsidRPr="00DC482C" w:rsidRDefault="00B719CE" w:rsidP="00B719CE">
      <w:pPr>
        <w:spacing w:after="0" w:line="240" w:lineRule="auto"/>
        <w:ind w:left="120"/>
        <w:rPr>
          <w:lang w:val="ru-RU"/>
        </w:rPr>
      </w:pPr>
    </w:p>
    <w:p w:rsidR="00AC3629" w:rsidRDefault="00DC482C" w:rsidP="00B719CE">
      <w:pPr>
        <w:spacing w:after="0" w:line="240" w:lineRule="auto"/>
        <w:ind w:left="120"/>
        <w:rPr>
          <w:rFonts w:ascii="Times New Roman" w:hAnsi="Times New Roman"/>
          <w:b/>
          <w:color w:val="000000"/>
          <w:sz w:val="28"/>
          <w:lang w:val="ru-RU"/>
        </w:rPr>
      </w:pPr>
      <w:r w:rsidRPr="00DC482C">
        <w:rPr>
          <w:rFonts w:ascii="Times New Roman" w:hAnsi="Times New Roman"/>
          <w:b/>
          <w:color w:val="000000"/>
          <w:sz w:val="28"/>
          <w:lang w:val="ru-RU"/>
        </w:rPr>
        <w:t>МЕТОДИЧЕСКИЕ МАТЕРИАЛЫ ДЛЯ УЧИТЕЛЯ</w:t>
      </w:r>
    </w:p>
    <w:p w:rsidR="00B719CE" w:rsidRPr="00DC482C" w:rsidRDefault="00B719CE" w:rsidP="00B719CE">
      <w:pPr>
        <w:spacing w:after="0" w:line="240" w:lineRule="auto"/>
        <w:ind w:left="120"/>
        <w:rPr>
          <w:lang w:val="ru-RU"/>
        </w:rPr>
      </w:pPr>
    </w:p>
    <w:p w:rsidR="00AC3629" w:rsidRPr="00DC482C" w:rsidRDefault="00DC482C" w:rsidP="00B719CE">
      <w:pPr>
        <w:spacing w:after="0" w:line="240" w:lineRule="auto"/>
        <w:ind w:left="120"/>
        <w:rPr>
          <w:lang w:val="ru-RU"/>
        </w:rPr>
      </w:pPr>
      <w:bookmarkStart w:id="12" w:name="542409a4-46a4-4f69-8094-40d6a7dde625"/>
      <w:r w:rsidRPr="00DC482C">
        <w:rPr>
          <w:rFonts w:ascii="Times New Roman" w:hAnsi="Times New Roman"/>
          <w:color w:val="000000"/>
          <w:sz w:val="28"/>
          <w:lang w:val="ru-RU"/>
        </w:rPr>
        <w:t xml:space="preserve">ОРКСЭ. Методическое пособие. 4 </w:t>
      </w:r>
      <w:proofErr w:type="spellStart"/>
      <w:r w:rsidRPr="00DC482C">
        <w:rPr>
          <w:rFonts w:ascii="Times New Roman" w:hAnsi="Times New Roman"/>
          <w:color w:val="000000"/>
          <w:sz w:val="28"/>
          <w:lang w:val="ru-RU"/>
        </w:rPr>
        <w:t>кл</w:t>
      </w:r>
      <w:proofErr w:type="spellEnd"/>
      <w:r w:rsidRPr="00DC482C">
        <w:rPr>
          <w:rFonts w:ascii="Times New Roman" w:hAnsi="Times New Roman"/>
          <w:color w:val="000000"/>
          <w:sz w:val="28"/>
          <w:lang w:val="ru-RU"/>
        </w:rPr>
        <w:t xml:space="preserve">. ОСЭ. </w:t>
      </w:r>
      <w:proofErr w:type="spellStart"/>
      <w:r w:rsidRPr="00DC482C">
        <w:rPr>
          <w:rFonts w:ascii="Times New Roman" w:hAnsi="Times New Roman"/>
          <w:color w:val="000000"/>
          <w:sz w:val="28"/>
          <w:lang w:val="ru-RU"/>
        </w:rPr>
        <w:t>Шемшурина</w:t>
      </w:r>
      <w:bookmarkEnd w:id="12"/>
      <w:proofErr w:type="spellEnd"/>
    </w:p>
    <w:p w:rsidR="00AC3629" w:rsidRPr="00DC482C" w:rsidRDefault="00AC3629" w:rsidP="00B719CE">
      <w:pPr>
        <w:spacing w:after="0" w:line="240" w:lineRule="auto"/>
        <w:ind w:left="120"/>
        <w:rPr>
          <w:lang w:val="ru-RU"/>
        </w:rPr>
      </w:pPr>
    </w:p>
    <w:p w:rsidR="00AC3629" w:rsidRDefault="00DC482C" w:rsidP="00B719CE">
      <w:pPr>
        <w:spacing w:after="0" w:line="240" w:lineRule="auto"/>
        <w:ind w:left="120"/>
        <w:rPr>
          <w:rFonts w:ascii="Times New Roman" w:hAnsi="Times New Roman"/>
          <w:b/>
          <w:color w:val="000000"/>
          <w:sz w:val="28"/>
          <w:lang w:val="ru-RU"/>
        </w:rPr>
      </w:pPr>
      <w:r w:rsidRPr="00DC482C">
        <w:rPr>
          <w:rFonts w:ascii="Times New Roman" w:hAnsi="Times New Roman"/>
          <w:b/>
          <w:color w:val="000000"/>
          <w:sz w:val="28"/>
          <w:lang w:val="ru-RU"/>
        </w:rPr>
        <w:t>ЦИФРОВЫЕ ОБРАЗОВАТЕЛЬНЫЕ РЕСУРСЫ И РЕСУРСЫ СЕТИ ИНТЕРНЕТ</w:t>
      </w:r>
    </w:p>
    <w:p w:rsidR="00B719CE" w:rsidRPr="00DC482C" w:rsidRDefault="00B719CE" w:rsidP="00B719CE">
      <w:pPr>
        <w:spacing w:after="0" w:line="240" w:lineRule="auto"/>
        <w:ind w:left="120"/>
        <w:rPr>
          <w:lang w:val="ru-RU"/>
        </w:rPr>
      </w:pPr>
    </w:p>
    <w:p w:rsidR="00DC482C" w:rsidRPr="00DC482C" w:rsidRDefault="00DC482C" w:rsidP="00B719CE">
      <w:pPr>
        <w:spacing w:after="0" w:line="240" w:lineRule="auto"/>
        <w:ind w:left="120"/>
        <w:rPr>
          <w:lang w:val="ru-RU"/>
        </w:rPr>
      </w:pPr>
      <w:r w:rsidRPr="00DC482C">
        <w:rPr>
          <w:rFonts w:ascii="Times New Roman" w:hAnsi="Times New Roman"/>
          <w:color w:val="000000"/>
          <w:sz w:val="28"/>
          <w:lang w:val="ru-RU"/>
        </w:rPr>
        <w:t xml:space="preserve">Основы религиозных культур и светской этики - </w:t>
      </w:r>
      <w:r>
        <w:rPr>
          <w:rFonts w:ascii="Times New Roman" w:hAnsi="Times New Roman"/>
          <w:color w:val="000000"/>
          <w:sz w:val="28"/>
        </w:rPr>
        <w:t>http</w:t>
      </w:r>
      <w:r w:rsidRPr="00DC482C">
        <w:rPr>
          <w:rFonts w:ascii="Times New Roman" w:hAnsi="Times New Roman"/>
          <w:color w:val="000000"/>
          <w:sz w:val="28"/>
          <w:lang w:val="ru-RU"/>
        </w:rPr>
        <w:t>://</w:t>
      </w:r>
      <w:proofErr w:type="spellStart"/>
      <w:r>
        <w:rPr>
          <w:rFonts w:ascii="Times New Roman" w:hAnsi="Times New Roman"/>
          <w:color w:val="000000"/>
          <w:sz w:val="28"/>
        </w:rPr>
        <w:t>orkce</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482C">
        <w:rPr>
          <w:sz w:val="28"/>
          <w:lang w:val="ru-RU"/>
        </w:rPr>
        <w:br/>
      </w:r>
      <w:r w:rsidRPr="00DC482C">
        <w:rPr>
          <w:rFonts w:ascii="Times New Roman" w:hAnsi="Times New Roman"/>
          <w:color w:val="000000"/>
          <w:sz w:val="28"/>
          <w:lang w:val="ru-RU"/>
        </w:rPr>
        <w:t xml:space="preserve"> </w:t>
      </w:r>
      <w:r>
        <w:rPr>
          <w:rFonts w:ascii="Times New Roman" w:hAnsi="Times New Roman"/>
          <w:color w:val="000000"/>
          <w:sz w:val="28"/>
        </w:rPr>
        <w:t>https</w:t>
      </w:r>
      <w:r w:rsidRPr="00DC482C">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biblioteka</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klass</w:t>
      </w:r>
      <w:proofErr w:type="spellEnd"/>
      <w:r w:rsidRPr="00DC482C">
        <w:rPr>
          <w:rFonts w:ascii="Times New Roman" w:hAnsi="Times New Roman"/>
          <w:color w:val="000000"/>
          <w:sz w:val="28"/>
          <w:lang w:val="ru-RU"/>
        </w:rPr>
        <w:t>-4/</w:t>
      </w:r>
      <w:proofErr w:type="spellStart"/>
      <w:r>
        <w:rPr>
          <w:rFonts w:ascii="Times New Roman" w:hAnsi="Times New Roman"/>
          <w:color w:val="000000"/>
          <w:sz w:val="28"/>
        </w:rPr>
        <w:t>uchebnik</w:t>
      </w:r>
      <w:proofErr w:type="spellEnd"/>
      <w:r w:rsidRPr="00DC482C">
        <w:rPr>
          <w:sz w:val="28"/>
          <w:lang w:val="ru-RU"/>
        </w:rPr>
        <w:br/>
      </w:r>
      <w:r w:rsidRPr="00DC482C">
        <w:rPr>
          <w:rFonts w:ascii="Times New Roman" w:hAnsi="Times New Roman"/>
          <w:color w:val="000000"/>
          <w:sz w:val="28"/>
          <w:lang w:val="ru-RU"/>
        </w:rPr>
        <w:t xml:space="preserve"> Материалы сайта Министерства образования и науки РФ - </w:t>
      </w:r>
      <w:r>
        <w:rPr>
          <w:rFonts w:ascii="Times New Roman" w:hAnsi="Times New Roman"/>
          <w:color w:val="000000"/>
          <w:sz w:val="28"/>
        </w:rPr>
        <w:t>http</w:t>
      </w:r>
      <w:r w:rsidRPr="00DC482C">
        <w:rPr>
          <w:rFonts w:ascii="Times New Roman" w:hAnsi="Times New Roman"/>
          <w:color w:val="000000"/>
          <w:sz w:val="28"/>
          <w:lang w:val="ru-RU"/>
        </w:rPr>
        <w:t>://</w:t>
      </w:r>
      <w:proofErr w:type="spellStart"/>
      <w:r w:rsidRPr="00DC482C">
        <w:rPr>
          <w:rFonts w:ascii="Times New Roman" w:hAnsi="Times New Roman"/>
          <w:color w:val="000000"/>
          <w:sz w:val="28"/>
          <w:lang w:val="ru-RU"/>
        </w:rPr>
        <w:t>минобрнауки</w:t>
      </w:r>
      <w:proofErr w:type="gramStart"/>
      <w:r w:rsidRPr="00DC482C">
        <w:rPr>
          <w:rFonts w:ascii="Times New Roman" w:hAnsi="Times New Roman"/>
          <w:color w:val="000000"/>
          <w:sz w:val="28"/>
          <w:lang w:val="ru-RU"/>
        </w:rPr>
        <w:t>.р</w:t>
      </w:r>
      <w:proofErr w:type="gramEnd"/>
      <w:r w:rsidRPr="00DC482C">
        <w:rPr>
          <w:rFonts w:ascii="Times New Roman" w:hAnsi="Times New Roman"/>
          <w:color w:val="000000"/>
          <w:sz w:val="28"/>
          <w:lang w:val="ru-RU"/>
        </w:rPr>
        <w:t>ф</w:t>
      </w:r>
      <w:proofErr w:type="spellEnd"/>
      <w:r w:rsidRPr="00DC482C">
        <w:rPr>
          <w:rFonts w:ascii="Times New Roman" w:hAnsi="Times New Roman"/>
          <w:color w:val="000000"/>
          <w:sz w:val="28"/>
          <w:lang w:val="ru-RU"/>
        </w:rPr>
        <w:t xml:space="preserve"> </w:t>
      </w:r>
      <w:r w:rsidRPr="00DC482C">
        <w:rPr>
          <w:sz w:val="28"/>
          <w:lang w:val="ru-RU"/>
        </w:rPr>
        <w:br/>
      </w:r>
      <w:r w:rsidRPr="00DC482C">
        <w:rPr>
          <w:rFonts w:ascii="Times New Roman" w:hAnsi="Times New Roman"/>
          <w:color w:val="000000"/>
          <w:sz w:val="28"/>
          <w:lang w:val="ru-RU"/>
        </w:rPr>
        <w:t xml:space="preserve"> Федеральный портал «Российское образование» - </w:t>
      </w:r>
      <w:r>
        <w:rPr>
          <w:rFonts w:ascii="Times New Roman" w:hAnsi="Times New Roman"/>
          <w:color w:val="000000"/>
          <w:sz w:val="28"/>
        </w:rPr>
        <w:t>http</w:t>
      </w:r>
      <w:r w:rsidRPr="00DC482C">
        <w:rPr>
          <w:rFonts w:ascii="Times New Roman" w:hAnsi="Times New Roman"/>
          <w:color w:val="000000"/>
          <w:sz w:val="28"/>
          <w:lang w:val="ru-RU"/>
        </w:rPr>
        <w:t>://</w:t>
      </w:r>
      <w:r>
        <w:rPr>
          <w:rFonts w:ascii="Times New Roman" w:hAnsi="Times New Roman"/>
          <w:color w:val="000000"/>
          <w:sz w:val="28"/>
        </w:rPr>
        <w:t>www</w:t>
      </w:r>
      <w:r w:rsidRPr="00DC482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482C">
        <w:rPr>
          <w:rFonts w:ascii="Times New Roman" w:hAnsi="Times New Roman"/>
          <w:color w:val="000000"/>
          <w:sz w:val="28"/>
          <w:lang w:val="ru-RU"/>
        </w:rPr>
        <w:t>/</w:t>
      </w:r>
      <w:r>
        <w:rPr>
          <w:rFonts w:ascii="Times New Roman" w:hAnsi="Times New Roman"/>
          <w:color w:val="000000"/>
          <w:sz w:val="28"/>
        </w:rPr>
        <w:t>index</w:t>
      </w:r>
      <w:r w:rsidRPr="00DC482C">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DC482C">
        <w:rPr>
          <w:rFonts w:ascii="Times New Roman" w:hAnsi="Times New Roman"/>
          <w:color w:val="000000"/>
          <w:sz w:val="28"/>
          <w:lang w:val="ru-RU"/>
        </w:rPr>
        <w:t xml:space="preserve"> </w:t>
      </w:r>
      <w:r w:rsidRPr="00DC482C">
        <w:rPr>
          <w:sz w:val="28"/>
          <w:lang w:val="ru-RU"/>
        </w:rPr>
        <w:br/>
      </w:r>
      <w:r w:rsidRPr="00DC482C">
        <w:rPr>
          <w:rFonts w:ascii="Times New Roman" w:hAnsi="Times New Roman"/>
          <w:color w:val="000000"/>
          <w:sz w:val="28"/>
          <w:lang w:val="ru-RU"/>
        </w:rPr>
        <w:t xml:space="preserve"> </w:t>
      </w:r>
      <w:r>
        <w:rPr>
          <w:rFonts w:ascii="Times New Roman" w:hAnsi="Times New Roman"/>
          <w:color w:val="000000"/>
          <w:sz w:val="28"/>
        </w:rPr>
        <w:t>www</w:t>
      </w:r>
      <w:r w:rsidRPr="00DC482C">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482C">
        <w:rPr>
          <w:rFonts w:ascii="Times New Roman" w:hAnsi="Times New Roman"/>
          <w:color w:val="000000"/>
          <w:sz w:val="28"/>
          <w:lang w:val="ru-RU"/>
        </w:rPr>
        <w:t xml:space="preserve"> </w:t>
      </w:r>
      <w:r w:rsidRPr="00DC482C">
        <w:rPr>
          <w:sz w:val="28"/>
          <w:lang w:val="ru-RU"/>
        </w:rPr>
        <w:br/>
      </w:r>
      <w:r w:rsidRPr="00DC482C">
        <w:rPr>
          <w:rFonts w:ascii="Times New Roman" w:hAnsi="Times New Roman"/>
          <w:color w:val="000000"/>
          <w:sz w:val="28"/>
          <w:lang w:val="ru-RU"/>
        </w:rPr>
        <w:t xml:space="preserve"> </w:t>
      </w:r>
      <w:r>
        <w:rPr>
          <w:rFonts w:ascii="Times New Roman" w:hAnsi="Times New Roman"/>
          <w:color w:val="000000"/>
          <w:sz w:val="28"/>
        </w:rPr>
        <w:t>www</w:t>
      </w:r>
      <w:r w:rsidRPr="00DC482C">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DC482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DC482C">
        <w:rPr>
          <w:rFonts w:ascii="Times New Roman" w:hAnsi="Times New Roman"/>
          <w:color w:val="000000"/>
          <w:sz w:val="28"/>
          <w:lang w:val="ru-RU"/>
        </w:rPr>
        <w:t xml:space="preserve"> </w:t>
      </w:r>
      <w:r w:rsidRPr="00DC482C">
        <w:rPr>
          <w:sz w:val="28"/>
          <w:lang w:val="ru-RU"/>
        </w:rPr>
        <w:br/>
      </w:r>
      <w:r w:rsidRPr="00DC482C">
        <w:rPr>
          <w:sz w:val="28"/>
          <w:lang w:val="ru-RU"/>
        </w:rPr>
        <w:br/>
      </w:r>
      <w:bookmarkStart w:id="13" w:name="dee01ba2-a237-41f5-8cee-38f8e9e11c73"/>
      <w:bookmarkEnd w:id="10"/>
      <w:bookmarkEnd w:id="13"/>
    </w:p>
    <w:sectPr w:rsidR="00DC482C" w:rsidRPr="00DC482C" w:rsidSect="00AC362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24E76"/>
    <w:multiLevelType w:val="multilevel"/>
    <w:tmpl w:val="8A28B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2F28DE"/>
    <w:multiLevelType w:val="multilevel"/>
    <w:tmpl w:val="1FA2E9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0F3083"/>
    <w:multiLevelType w:val="multilevel"/>
    <w:tmpl w:val="C1429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B86E5C"/>
    <w:multiLevelType w:val="multilevel"/>
    <w:tmpl w:val="FCF4A7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D84107"/>
    <w:multiLevelType w:val="multilevel"/>
    <w:tmpl w:val="E126FF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DF5495"/>
    <w:multiLevelType w:val="multilevel"/>
    <w:tmpl w:val="5FE421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040744"/>
    <w:multiLevelType w:val="multilevel"/>
    <w:tmpl w:val="F49227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1A7EF0"/>
    <w:multiLevelType w:val="multilevel"/>
    <w:tmpl w:val="3F480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E317DD"/>
    <w:multiLevelType w:val="multilevel"/>
    <w:tmpl w:val="3E362F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0C6DD4"/>
    <w:multiLevelType w:val="multilevel"/>
    <w:tmpl w:val="7EF869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020C23"/>
    <w:multiLevelType w:val="multilevel"/>
    <w:tmpl w:val="079C4AF2"/>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2D5D42"/>
    <w:multiLevelType w:val="multilevel"/>
    <w:tmpl w:val="F3686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0E16EF1"/>
    <w:multiLevelType w:val="multilevel"/>
    <w:tmpl w:val="A0BE2E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49B47B8"/>
    <w:multiLevelType w:val="multilevel"/>
    <w:tmpl w:val="5A12B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8"/>
  </w:num>
  <w:num w:numId="3">
    <w:abstractNumId w:val="2"/>
  </w:num>
  <w:num w:numId="4">
    <w:abstractNumId w:val="9"/>
  </w:num>
  <w:num w:numId="5">
    <w:abstractNumId w:val="5"/>
  </w:num>
  <w:num w:numId="6">
    <w:abstractNumId w:val="1"/>
  </w:num>
  <w:num w:numId="7">
    <w:abstractNumId w:val="3"/>
  </w:num>
  <w:num w:numId="8">
    <w:abstractNumId w:val="0"/>
  </w:num>
  <w:num w:numId="9">
    <w:abstractNumId w:val="12"/>
  </w:num>
  <w:num w:numId="10">
    <w:abstractNumId w:val="7"/>
  </w:num>
  <w:num w:numId="11">
    <w:abstractNumId w:val="4"/>
  </w:num>
  <w:num w:numId="12">
    <w:abstractNumId w:val="6"/>
  </w:num>
  <w:num w:numId="13">
    <w:abstractNumId w:val="11"/>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AC3629"/>
    <w:rsid w:val="00207C65"/>
    <w:rsid w:val="00762106"/>
    <w:rsid w:val="007A04D3"/>
    <w:rsid w:val="00883F9E"/>
    <w:rsid w:val="00A566DE"/>
    <w:rsid w:val="00AC3629"/>
    <w:rsid w:val="00AF5AD4"/>
    <w:rsid w:val="00B719CE"/>
    <w:rsid w:val="00DC482C"/>
    <w:rsid w:val="00E561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C3629"/>
    <w:rPr>
      <w:color w:val="0000FF" w:themeColor="hyperlink"/>
      <w:u w:val="single"/>
    </w:rPr>
  </w:style>
  <w:style w:type="table" w:styleId="ac">
    <w:name w:val="Table Grid"/>
    <w:basedOn w:val="a1"/>
    <w:uiPriority w:val="59"/>
    <w:rsid w:val="00AC362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infourok.ru/biblioteka/klass-4/uchebnik" TargetMode="External"/><Relationship Id="rId18" Type="http://schemas.openxmlformats.org/officeDocument/2006/relationships/hyperlink" Target="https://infourok.ru/biblioteka/klass-4/uchebnik" TargetMode="External"/><Relationship Id="rId26" Type="http://schemas.openxmlformats.org/officeDocument/2006/relationships/hyperlink" Target="https://infourok.ru/biblioteka/klass-4/uchebnik" TargetMode="External"/><Relationship Id="rId39" Type="http://schemas.openxmlformats.org/officeDocument/2006/relationships/hyperlink" Target="https://infourok.ru/biblioteka/klass-4/uchebnik" TargetMode="External"/><Relationship Id="rId3" Type="http://schemas.openxmlformats.org/officeDocument/2006/relationships/settings" Target="settings.xml"/><Relationship Id="rId21" Type="http://schemas.openxmlformats.org/officeDocument/2006/relationships/hyperlink" Target="https://infourok.ru/biblioteka/klass-4/uchebnik" TargetMode="External"/><Relationship Id="rId34" Type="http://schemas.openxmlformats.org/officeDocument/2006/relationships/hyperlink" Target="https://infourok.ru/biblioteka/klass-4/uchebnik" TargetMode="External"/><Relationship Id="rId42" Type="http://schemas.openxmlformats.org/officeDocument/2006/relationships/hyperlink" Target="https://infourok.ru/biblioteka/klass-4/uchebnik" TargetMode="External"/><Relationship Id="rId47" Type="http://schemas.openxmlformats.org/officeDocument/2006/relationships/hyperlink" Target="https://infourok.ru/biblioteka/klass-4/uchebnik" TargetMode="External"/><Relationship Id="rId50" Type="http://schemas.openxmlformats.org/officeDocument/2006/relationships/theme" Target="theme/theme1.xml"/><Relationship Id="rId7" Type="http://schemas.openxmlformats.org/officeDocument/2006/relationships/hyperlink" Target="https://infourok.ru/biblioteka/klass-4/uchebnik" TargetMode="External"/><Relationship Id="rId12" Type="http://schemas.openxmlformats.org/officeDocument/2006/relationships/hyperlink" Target="https://infourok.ru/biblioteka/klass-4/uchebnik" TargetMode="External"/><Relationship Id="rId17" Type="http://schemas.openxmlformats.org/officeDocument/2006/relationships/hyperlink" Target="https://infourok.ru/biblioteka/klass-4/uchebnik" TargetMode="External"/><Relationship Id="rId25" Type="http://schemas.openxmlformats.org/officeDocument/2006/relationships/hyperlink" Target="https://infourok.ru/biblioteka/klass-4/uchebnik" TargetMode="External"/><Relationship Id="rId33" Type="http://schemas.openxmlformats.org/officeDocument/2006/relationships/hyperlink" Target="https://infourok.ru/biblioteka/klass-4/uchebnik" TargetMode="External"/><Relationship Id="rId38" Type="http://schemas.openxmlformats.org/officeDocument/2006/relationships/hyperlink" Target="https://infourok.ru/biblioteka/klass-4/uchebnik" TargetMode="External"/><Relationship Id="rId46" Type="http://schemas.openxmlformats.org/officeDocument/2006/relationships/hyperlink" Target="https://infourok.ru/biblioteka/klass-4/uchebnik" TargetMode="External"/><Relationship Id="rId2" Type="http://schemas.openxmlformats.org/officeDocument/2006/relationships/styles" Target="styles.xml"/><Relationship Id="rId16" Type="http://schemas.openxmlformats.org/officeDocument/2006/relationships/hyperlink" Target="https://infourok.ru/biblioteka/klass-4/uchebnik" TargetMode="External"/><Relationship Id="rId20" Type="http://schemas.openxmlformats.org/officeDocument/2006/relationships/hyperlink" Target="https://infourok.ru/biblioteka/klass-4/uchebnik" TargetMode="External"/><Relationship Id="rId29" Type="http://schemas.openxmlformats.org/officeDocument/2006/relationships/hyperlink" Target="https://infourok.ru/biblioteka/klass-4/uchebnik" TargetMode="External"/><Relationship Id="rId41" Type="http://schemas.openxmlformats.org/officeDocument/2006/relationships/hyperlink" Target="https://infourok.ru/biblioteka/klass-4/uchebnik" TargetMode="External"/><Relationship Id="rId1" Type="http://schemas.openxmlformats.org/officeDocument/2006/relationships/numbering" Target="numbering.xml"/><Relationship Id="rId6" Type="http://schemas.openxmlformats.org/officeDocument/2006/relationships/hyperlink" Target="https://infourok.ru/biblioteka/klass-4/uchebnik" TargetMode="External"/><Relationship Id="rId11" Type="http://schemas.openxmlformats.org/officeDocument/2006/relationships/hyperlink" Target="https://infourok.ru/biblioteka/klass-4/uchebnik" TargetMode="External"/><Relationship Id="rId24" Type="http://schemas.openxmlformats.org/officeDocument/2006/relationships/hyperlink" Target="https://infourok.ru/biblioteka/klass-4/uchebnik" TargetMode="External"/><Relationship Id="rId32" Type="http://schemas.openxmlformats.org/officeDocument/2006/relationships/hyperlink" Target="https://infourok.ru/biblioteka/klass-4/uchebnik" TargetMode="External"/><Relationship Id="rId37" Type="http://schemas.openxmlformats.org/officeDocument/2006/relationships/hyperlink" Target="https://infourok.ru/biblioteka/klass-4/uchebnik" TargetMode="External"/><Relationship Id="rId40" Type="http://schemas.openxmlformats.org/officeDocument/2006/relationships/hyperlink" Target="https://infourok.ru/biblioteka/klass-4/uchebnik" TargetMode="External"/><Relationship Id="rId45" Type="http://schemas.openxmlformats.org/officeDocument/2006/relationships/hyperlink" Target="https://infourok.ru/biblioteka/klass-4/uchebnik" TargetMode="External"/><Relationship Id="rId5" Type="http://schemas.openxmlformats.org/officeDocument/2006/relationships/hyperlink" Target="https://infourok.ru/biblioteka/klass-4/uchebnik" TargetMode="External"/><Relationship Id="rId15" Type="http://schemas.openxmlformats.org/officeDocument/2006/relationships/hyperlink" Target="https://infourok.ru/biblioteka/klass-4/uchebnik" TargetMode="External"/><Relationship Id="rId23" Type="http://schemas.openxmlformats.org/officeDocument/2006/relationships/hyperlink" Target="https://infourok.ru/biblioteka/klass-4/uchebnik" TargetMode="External"/><Relationship Id="rId28" Type="http://schemas.openxmlformats.org/officeDocument/2006/relationships/hyperlink" Target="https://infourok.ru/biblioteka/klass-4/uchebnik" TargetMode="External"/><Relationship Id="rId36" Type="http://schemas.openxmlformats.org/officeDocument/2006/relationships/hyperlink" Target="https://infourok.ru/biblioteka/klass-4/uchebnik" TargetMode="External"/><Relationship Id="rId49" Type="http://schemas.openxmlformats.org/officeDocument/2006/relationships/fontTable" Target="fontTable.xml"/><Relationship Id="rId10" Type="http://schemas.openxmlformats.org/officeDocument/2006/relationships/hyperlink" Target="https://infourok.ru/biblioteka/klass-4/uchebnik" TargetMode="External"/><Relationship Id="rId19" Type="http://schemas.openxmlformats.org/officeDocument/2006/relationships/hyperlink" Target="https://infourok.ru/biblioteka/klass-4/uchebnik" TargetMode="External"/><Relationship Id="rId31" Type="http://schemas.openxmlformats.org/officeDocument/2006/relationships/hyperlink" Target="https://infourok.ru/biblioteka/klass-4/uchebnik" TargetMode="External"/><Relationship Id="rId44" Type="http://schemas.openxmlformats.org/officeDocument/2006/relationships/hyperlink" Target="https://infourok.ru/biblioteka/klass-4/uchebnik" TargetMode="External"/><Relationship Id="rId4" Type="http://schemas.openxmlformats.org/officeDocument/2006/relationships/webSettings" Target="webSettings.xml"/><Relationship Id="rId9" Type="http://schemas.openxmlformats.org/officeDocument/2006/relationships/hyperlink" Target="https://infourok.ru/biblioteka/klass-4/uchebnik" TargetMode="External"/><Relationship Id="rId14" Type="http://schemas.openxmlformats.org/officeDocument/2006/relationships/hyperlink" Target="https://infourok.ru/biblioteka/klass-4/uchebnik" TargetMode="External"/><Relationship Id="rId22" Type="http://schemas.openxmlformats.org/officeDocument/2006/relationships/hyperlink" Target="https://infourok.ru/biblioteka/klass-4/uchebnik" TargetMode="External"/><Relationship Id="rId27" Type="http://schemas.openxmlformats.org/officeDocument/2006/relationships/hyperlink" Target="https://infourok.ru/biblioteka/klass-4/uchebnik" TargetMode="External"/><Relationship Id="rId30" Type="http://schemas.openxmlformats.org/officeDocument/2006/relationships/hyperlink" Target="https://infourok.ru/biblioteka/klass-4/uchebnik" TargetMode="External"/><Relationship Id="rId35" Type="http://schemas.openxmlformats.org/officeDocument/2006/relationships/hyperlink" Target="https://infourok.ru/biblioteka/klass-4/uchebnik" TargetMode="External"/><Relationship Id="rId43" Type="http://schemas.openxmlformats.org/officeDocument/2006/relationships/hyperlink" Target="https://infourok.ru/biblioteka/klass-4/uchebnik" TargetMode="External"/><Relationship Id="rId48" Type="http://schemas.openxmlformats.org/officeDocument/2006/relationships/hyperlink" Target="https://infourok.ru/biblioteka/klass-4/uchebnik" TargetMode="External"/><Relationship Id="rId8" Type="http://schemas.openxmlformats.org/officeDocument/2006/relationships/hyperlink" Target="https://infourok.ru/biblioteka/klass-4/uchebn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7496</Words>
  <Characters>42731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5</cp:revision>
  <dcterms:created xsi:type="dcterms:W3CDTF">2023-09-11T14:37:00Z</dcterms:created>
  <dcterms:modified xsi:type="dcterms:W3CDTF">2023-09-12T15:13:00Z</dcterms:modified>
</cp:coreProperties>
</file>